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ED936" w14:textId="77777777" w:rsidR="00D53709" w:rsidRPr="00836FCC" w:rsidRDefault="00D53709" w:rsidP="00CA0818">
      <w:pPr>
        <w:widowControl/>
        <w:tabs>
          <w:tab w:val="center" w:pos="4680"/>
          <w:tab w:val="left" w:pos="5130"/>
        </w:tabs>
        <w:spacing w:before="360"/>
        <w:jc w:val="center"/>
        <w:rPr>
          <w:spacing w:val="20"/>
          <w:sz w:val="20"/>
        </w:rPr>
      </w:pPr>
      <w:r w:rsidRPr="00836FCC">
        <w:rPr>
          <w:spacing w:val="20"/>
          <w:sz w:val="20"/>
        </w:rPr>
        <w:t>E-</w:t>
      </w:r>
      <w:smartTag w:uri="urn:schemas-microsoft-com:office:smarttags" w:element="stockticker">
        <w:r w:rsidRPr="00836FCC">
          <w:rPr>
            <w:spacing w:val="20"/>
            <w:sz w:val="20"/>
          </w:rPr>
          <w:t>MAIL</w:t>
        </w:r>
      </w:smartTag>
      <w:r w:rsidRPr="00836FCC">
        <w:rPr>
          <w:spacing w:val="20"/>
          <w:sz w:val="20"/>
        </w:rPr>
        <w:t xml:space="preserve"> TRANSMITTAL</w:t>
      </w:r>
    </w:p>
    <w:p w14:paraId="75CCA66F" w14:textId="77777777" w:rsidR="00D53709" w:rsidRPr="007F3F87" w:rsidRDefault="00D53709" w:rsidP="007F3F87">
      <w:pPr>
        <w:pStyle w:val="Title"/>
        <w:jc w:val="center"/>
        <w:rPr>
          <w:rFonts w:ascii="Arial" w:hAnsi="Arial" w:cs="Arial"/>
          <w:sz w:val="28"/>
          <w:szCs w:val="28"/>
        </w:rPr>
      </w:pPr>
      <w:r w:rsidRPr="007F3F87">
        <w:rPr>
          <w:rFonts w:ascii="Arial" w:hAnsi="Arial" w:cs="Arial"/>
          <w:sz w:val="28"/>
          <w:szCs w:val="28"/>
        </w:rPr>
        <w:t>Interagency Water/Sewer Map Amendment Review</w:t>
      </w:r>
    </w:p>
    <w:p w14:paraId="49E53483" w14:textId="66994B56" w:rsidR="00D53709" w:rsidRPr="0048145F" w:rsidRDefault="00A67E90" w:rsidP="00612ACA">
      <w:pPr>
        <w:spacing w:before="240"/>
        <w:jc w:val="center"/>
        <w:rPr>
          <w:rFonts w:ascii="Arial" w:hAnsi="Arial" w:cs="Tahoma"/>
          <w:sz w:val="20"/>
        </w:rPr>
      </w:pPr>
      <w:r>
        <w:rPr>
          <w:rFonts w:ascii="Arial" w:hAnsi="Arial" w:cs="Tahoma"/>
          <w:sz w:val="20"/>
        </w:rPr>
        <w:t xml:space="preserve">January </w:t>
      </w:r>
      <w:r w:rsidR="009D4990">
        <w:rPr>
          <w:rFonts w:ascii="Arial" w:hAnsi="Arial" w:cs="Tahoma"/>
          <w:sz w:val="20"/>
        </w:rPr>
        <w:t>9</w:t>
      </w:r>
      <w:r>
        <w:rPr>
          <w:rFonts w:ascii="Arial" w:hAnsi="Arial" w:cs="Tahoma"/>
          <w:sz w:val="20"/>
        </w:rPr>
        <w:t>, 2026</w:t>
      </w:r>
    </w:p>
    <w:p w14:paraId="5237DD1B" w14:textId="11140D81" w:rsidR="00D53709" w:rsidRPr="0048145F" w:rsidRDefault="00D53709" w:rsidP="00612ACA">
      <w:pPr>
        <w:spacing w:before="240"/>
        <w:rPr>
          <w:rFonts w:ascii="Arial" w:hAnsi="Arial" w:cs="Tahoma"/>
          <w:sz w:val="20"/>
        </w:rPr>
      </w:pPr>
      <w:r w:rsidRPr="0048145F">
        <w:rPr>
          <w:rFonts w:ascii="Arial" w:hAnsi="Arial" w:cs="Tahoma"/>
          <w:sz w:val="20"/>
        </w:rPr>
        <w:t>TO:</w:t>
      </w:r>
      <w:r w:rsidRPr="0048145F">
        <w:rPr>
          <w:rFonts w:ascii="Arial" w:hAnsi="Arial" w:cs="Tahoma"/>
          <w:sz w:val="20"/>
        </w:rPr>
        <w:tab/>
      </w:r>
      <w:r w:rsidRPr="0048145F">
        <w:rPr>
          <w:rFonts w:ascii="Arial" w:hAnsi="Arial" w:cs="Tahoma"/>
          <w:sz w:val="20"/>
        </w:rPr>
        <w:tab/>
      </w:r>
      <w:r w:rsidR="009D5ABC">
        <w:rPr>
          <w:rFonts w:ascii="Arial" w:hAnsi="Arial" w:cs="Arial"/>
          <w:sz w:val="20"/>
        </w:rPr>
        <w:t xml:space="preserve">Tom </w:t>
      </w:r>
      <w:proofErr w:type="gramStart"/>
      <w:r w:rsidR="009D5ABC">
        <w:rPr>
          <w:rFonts w:ascii="Arial" w:hAnsi="Arial" w:cs="Arial"/>
          <w:sz w:val="20"/>
        </w:rPr>
        <w:t xml:space="preserve">Gingrich </w:t>
      </w:r>
      <w:r w:rsidR="000A2E13" w:rsidRPr="0048145F">
        <w:rPr>
          <w:rFonts w:ascii="Arial" w:hAnsi="Arial" w:cs="Arial"/>
          <w:sz w:val="20"/>
        </w:rPr>
        <w:t xml:space="preserve"> </w:t>
      </w:r>
      <w:r w:rsidRPr="0048145F">
        <w:rPr>
          <w:rFonts w:ascii="Arial" w:hAnsi="Arial" w:cs="Tahoma"/>
          <w:sz w:val="20"/>
        </w:rPr>
        <w:t>and</w:t>
      </w:r>
      <w:proofErr w:type="gramEnd"/>
      <w:r w:rsidRPr="0048145F">
        <w:rPr>
          <w:rFonts w:ascii="Arial" w:hAnsi="Arial" w:cs="Tahoma"/>
          <w:sz w:val="20"/>
        </w:rPr>
        <w:t xml:space="preserve"> Luis Tapia, Development Services </w:t>
      </w:r>
      <w:r w:rsidR="007B705D">
        <w:rPr>
          <w:rFonts w:ascii="Arial" w:hAnsi="Arial" w:cs="Tahoma"/>
          <w:sz w:val="20"/>
        </w:rPr>
        <w:t>Division</w:t>
      </w:r>
    </w:p>
    <w:p w14:paraId="442A25CE" w14:textId="709FDB1E" w:rsidR="00D53709" w:rsidRPr="0048145F" w:rsidRDefault="008057B9" w:rsidP="00D53709">
      <w:pPr>
        <w:ind w:left="720" w:firstLine="720"/>
        <w:jc w:val="both"/>
        <w:rPr>
          <w:rFonts w:ascii="Arial" w:hAnsi="Arial" w:cs="Tahoma"/>
          <w:sz w:val="20"/>
        </w:rPr>
      </w:pPr>
      <w:r>
        <w:rPr>
          <w:rFonts w:ascii="Arial" w:hAnsi="Arial" w:cs="Tahoma"/>
          <w:sz w:val="20"/>
        </w:rPr>
        <w:t>Washington Suburb</w:t>
      </w:r>
      <w:r w:rsidR="00D53709" w:rsidRPr="0048145F">
        <w:rPr>
          <w:rFonts w:ascii="Arial" w:hAnsi="Arial" w:cs="Tahoma"/>
          <w:sz w:val="20"/>
        </w:rPr>
        <w:t>an Sanitary Commission</w:t>
      </w:r>
    </w:p>
    <w:p w14:paraId="36C8EC1D" w14:textId="01470609" w:rsidR="00D53709" w:rsidRPr="0048145F" w:rsidRDefault="00D53709" w:rsidP="00612ACA">
      <w:pPr>
        <w:spacing w:before="120"/>
        <w:jc w:val="both"/>
        <w:rPr>
          <w:rFonts w:ascii="Arial" w:hAnsi="Arial" w:cs="Tahoma"/>
          <w:sz w:val="20"/>
        </w:rPr>
      </w:pPr>
      <w:r w:rsidRPr="0048145F">
        <w:rPr>
          <w:rFonts w:ascii="Arial" w:hAnsi="Arial" w:cs="Tahoma"/>
          <w:sz w:val="20"/>
        </w:rPr>
        <w:tab/>
      </w:r>
      <w:r w:rsidRPr="0048145F">
        <w:rPr>
          <w:rFonts w:ascii="Arial" w:hAnsi="Arial" w:cs="Tahoma"/>
          <w:sz w:val="20"/>
        </w:rPr>
        <w:tab/>
      </w:r>
      <w:r w:rsidR="001850B7" w:rsidRPr="001850B7">
        <w:rPr>
          <w:rFonts w:ascii="Arial" w:hAnsi="Arial" w:cs="Arial"/>
          <w:sz w:val="20"/>
        </w:rPr>
        <w:t>Christina Sorrento, Chief, Environmental Planning, M-NCPPC</w:t>
      </w:r>
    </w:p>
    <w:p w14:paraId="5516DCEA" w14:textId="77777777" w:rsidR="00D53709" w:rsidRPr="0048145F" w:rsidRDefault="00D53709" w:rsidP="00D53709">
      <w:pPr>
        <w:jc w:val="both"/>
        <w:rPr>
          <w:rFonts w:ascii="Arial" w:hAnsi="Arial" w:cs="Tahoma"/>
          <w:sz w:val="20"/>
        </w:rPr>
      </w:pPr>
      <w:r w:rsidRPr="0048145F">
        <w:rPr>
          <w:rFonts w:ascii="Arial" w:hAnsi="Arial" w:cs="Tahoma"/>
          <w:sz w:val="20"/>
        </w:rPr>
        <w:tab/>
      </w:r>
      <w:r w:rsidRPr="0048145F">
        <w:rPr>
          <w:rFonts w:ascii="Arial" w:hAnsi="Arial" w:cs="Tahoma"/>
          <w:sz w:val="20"/>
        </w:rPr>
        <w:tab/>
      </w:r>
      <w:smartTag w:uri="urn:schemas-microsoft-com:office:smarttags" w:element="place">
        <w:smartTag w:uri="urn:schemas-microsoft-com:office:smarttags" w:element="State">
          <w:r w:rsidRPr="0048145F">
            <w:rPr>
              <w:rFonts w:ascii="Arial" w:hAnsi="Arial" w:cs="Tahoma"/>
              <w:sz w:val="20"/>
            </w:rPr>
            <w:t>Maryland</w:t>
          </w:r>
        </w:smartTag>
      </w:smartTag>
      <w:r w:rsidRPr="0048145F">
        <w:rPr>
          <w:rFonts w:ascii="Arial" w:hAnsi="Arial" w:cs="Tahoma"/>
          <w:sz w:val="20"/>
        </w:rPr>
        <w:t xml:space="preserve"> – </w:t>
      </w:r>
      <w:smartTag w:uri="urn:schemas-microsoft-com:office:smarttags" w:element="place">
        <w:smartTag w:uri="urn:schemas-microsoft-com:office:smarttags" w:element="PlaceName">
          <w:r w:rsidRPr="0048145F">
            <w:rPr>
              <w:rFonts w:ascii="Arial" w:hAnsi="Arial" w:cs="Tahoma"/>
              <w:sz w:val="20"/>
            </w:rPr>
            <w:t>National</w:t>
          </w:r>
        </w:smartTag>
        <w:r w:rsidRPr="0048145F">
          <w:rPr>
            <w:rFonts w:ascii="Arial" w:hAnsi="Arial" w:cs="Tahoma"/>
            <w:sz w:val="20"/>
          </w:rPr>
          <w:t xml:space="preserve"> </w:t>
        </w:r>
        <w:smartTag w:uri="urn:schemas-microsoft-com:office:smarttags" w:element="PlaceName">
          <w:r w:rsidRPr="0048145F">
            <w:rPr>
              <w:rFonts w:ascii="Arial" w:hAnsi="Arial" w:cs="Tahoma"/>
              <w:sz w:val="20"/>
            </w:rPr>
            <w:t>Capital</w:t>
          </w:r>
        </w:smartTag>
        <w:r w:rsidRPr="0048145F">
          <w:rPr>
            <w:rFonts w:ascii="Arial" w:hAnsi="Arial" w:cs="Tahoma"/>
            <w:sz w:val="20"/>
          </w:rPr>
          <w:t xml:space="preserve"> </w:t>
        </w:r>
        <w:smartTag w:uri="urn:schemas-microsoft-com:office:smarttags" w:element="PlaceType">
          <w:r w:rsidRPr="0048145F">
            <w:rPr>
              <w:rFonts w:ascii="Arial" w:hAnsi="Arial" w:cs="Tahoma"/>
              <w:sz w:val="20"/>
            </w:rPr>
            <w:t>Park</w:t>
          </w:r>
        </w:smartTag>
      </w:smartTag>
      <w:r w:rsidRPr="0048145F">
        <w:rPr>
          <w:rFonts w:ascii="Arial" w:hAnsi="Arial" w:cs="Tahoma"/>
          <w:sz w:val="20"/>
        </w:rPr>
        <w:t xml:space="preserve"> and Planning Commission</w:t>
      </w:r>
    </w:p>
    <w:p w14:paraId="6E5C35B9" w14:textId="77777777" w:rsidR="00D53709" w:rsidRPr="0048145F" w:rsidRDefault="00D53709" w:rsidP="00612ACA">
      <w:pPr>
        <w:spacing w:before="120"/>
        <w:jc w:val="both"/>
        <w:rPr>
          <w:rFonts w:ascii="Arial" w:hAnsi="Arial" w:cs="Tahoma"/>
          <w:sz w:val="20"/>
        </w:rPr>
      </w:pPr>
      <w:r w:rsidRPr="0048145F">
        <w:rPr>
          <w:rFonts w:ascii="Arial" w:hAnsi="Arial" w:cs="Tahoma"/>
          <w:sz w:val="20"/>
        </w:rPr>
        <w:tab/>
      </w:r>
      <w:r w:rsidRPr="0048145F">
        <w:rPr>
          <w:rFonts w:ascii="Arial" w:hAnsi="Arial" w:cs="Tahoma"/>
          <w:sz w:val="20"/>
        </w:rPr>
        <w:tab/>
      </w:r>
      <w:r w:rsidRPr="0048145F">
        <w:rPr>
          <w:rFonts w:ascii="Arial" w:hAnsi="Arial" w:cs="Arial"/>
          <w:bCs/>
          <w:sz w:val="20"/>
        </w:rPr>
        <w:t>Geoffrey Mason</w:t>
      </w:r>
      <w:r w:rsidRPr="0048145F">
        <w:rPr>
          <w:rFonts w:ascii="Arial" w:hAnsi="Arial" w:cs="Tahoma"/>
          <w:sz w:val="20"/>
        </w:rPr>
        <w:t>, Parks Planning &amp; Stewardship Division</w:t>
      </w:r>
    </w:p>
    <w:p w14:paraId="6285E43B" w14:textId="77777777" w:rsidR="00D53709" w:rsidRPr="0048145F" w:rsidRDefault="00D53709" w:rsidP="00D53709">
      <w:pPr>
        <w:jc w:val="both"/>
        <w:rPr>
          <w:rFonts w:ascii="Arial" w:hAnsi="Arial" w:cs="Tahoma"/>
          <w:sz w:val="20"/>
        </w:rPr>
      </w:pPr>
      <w:r w:rsidRPr="0048145F">
        <w:rPr>
          <w:rFonts w:ascii="Arial" w:hAnsi="Arial" w:cs="Tahoma"/>
          <w:sz w:val="20"/>
        </w:rPr>
        <w:tab/>
      </w:r>
      <w:r w:rsidRPr="0048145F">
        <w:rPr>
          <w:rFonts w:ascii="Arial" w:hAnsi="Arial" w:cs="Tahoma"/>
          <w:sz w:val="20"/>
        </w:rPr>
        <w:tab/>
      </w:r>
      <w:smartTag w:uri="urn:schemas-microsoft-com:office:smarttags" w:element="place">
        <w:smartTag w:uri="urn:schemas-microsoft-com:office:smarttags" w:element="State">
          <w:r w:rsidRPr="0048145F">
            <w:rPr>
              <w:rFonts w:ascii="Arial" w:hAnsi="Arial" w:cs="Tahoma"/>
              <w:sz w:val="20"/>
            </w:rPr>
            <w:t>Maryland</w:t>
          </w:r>
        </w:smartTag>
      </w:smartTag>
      <w:r w:rsidRPr="0048145F">
        <w:rPr>
          <w:rFonts w:ascii="Arial" w:hAnsi="Arial" w:cs="Tahoma"/>
          <w:sz w:val="20"/>
        </w:rPr>
        <w:t xml:space="preserve"> – </w:t>
      </w:r>
      <w:smartTag w:uri="urn:schemas-microsoft-com:office:smarttags" w:element="place">
        <w:smartTag w:uri="urn:schemas-microsoft-com:office:smarttags" w:element="PlaceName">
          <w:r w:rsidRPr="0048145F">
            <w:rPr>
              <w:rFonts w:ascii="Arial" w:hAnsi="Arial" w:cs="Tahoma"/>
              <w:sz w:val="20"/>
            </w:rPr>
            <w:t>National</w:t>
          </w:r>
        </w:smartTag>
        <w:r w:rsidRPr="0048145F">
          <w:rPr>
            <w:rFonts w:ascii="Arial" w:hAnsi="Arial" w:cs="Tahoma"/>
            <w:sz w:val="20"/>
          </w:rPr>
          <w:t xml:space="preserve"> </w:t>
        </w:r>
        <w:smartTag w:uri="urn:schemas-microsoft-com:office:smarttags" w:element="PlaceName">
          <w:r w:rsidRPr="0048145F">
            <w:rPr>
              <w:rFonts w:ascii="Arial" w:hAnsi="Arial" w:cs="Tahoma"/>
              <w:sz w:val="20"/>
            </w:rPr>
            <w:t>Capital</w:t>
          </w:r>
        </w:smartTag>
        <w:r w:rsidRPr="0048145F">
          <w:rPr>
            <w:rFonts w:ascii="Arial" w:hAnsi="Arial" w:cs="Tahoma"/>
            <w:sz w:val="20"/>
          </w:rPr>
          <w:t xml:space="preserve"> </w:t>
        </w:r>
        <w:smartTag w:uri="urn:schemas-microsoft-com:office:smarttags" w:element="PlaceType">
          <w:r w:rsidRPr="0048145F">
            <w:rPr>
              <w:rFonts w:ascii="Arial" w:hAnsi="Arial" w:cs="Tahoma"/>
              <w:sz w:val="20"/>
            </w:rPr>
            <w:t>Park</w:t>
          </w:r>
        </w:smartTag>
      </w:smartTag>
      <w:r w:rsidRPr="0048145F">
        <w:rPr>
          <w:rFonts w:ascii="Arial" w:hAnsi="Arial" w:cs="Tahoma"/>
          <w:sz w:val="20"/>
        </w:rPr>
        <w:t xml:space="preserve"> and Planning Commission</w:t>
      </w:r>
    </w:p>
    <w:p w14:paraId="7AD51E8C" w14:textId="5E438E3E" w:rsidR="00D53709" w:rsidRPr="0048145F" w:rsidRDefault="00D53709" w:rsidP="00612ACA">
      <w:pPr>
        <w:tabs>
          <w:tab w:val="left" w:pos="-1440"/>
        </w:tabs>
        <w:spacing w:before="120"/>
        <w:ind w:left="1440" w:hanging="1440"/>
        <w:jc w:val="both"/>
        <w:rPr>
          <w:rFonts w:ascii="Arial" w:hAnsi="Arial" w:cs="Tahoma"/>
          <w:sz w:val="20"/>
        </w:rPr>
      </w:pPr>
      <w:r w:rsidRPr="0048145F">
        <w:rPr>
          <w:rFonts w:ascii="Arial" w:hAnsi="Arial" w:cs="Tahoma"/>
          <w:sz w:val="20"/>
        </w:rPr>
        <w:tab/>
      </w:r>
      <w:r w:rsidR="00827C60">
        <w:rPr>
          <w:rFonts w:ascii="Arial" w:hAnsi="Arial" w:cs="Tahoma"/>
          <w:sz w:val="20"/>
        </w:rPr>
        <w:t>Heidi Benham</w:t>
      </w:r>
      <w:r w:rsidRPr="0048145F">
        <w:rPr>
          <w:rFonts w:ascii="Arial" w:hAnsi="Arial" w:cs="Tahoma"/>
          <w:sz w:val="20"/>
        </w:rPr>
        <w:t>, Well and Septic Section</w:t>
      </w:r>
    </w:p>
    <w:p w14:paraId="5D01D585" w14:textId="394F848C" w:rsidR="00D53709" w:rsidRDefault="00D53709" w:rsidP="00D53709">
      <w:pPr>
        <w:tabs>
          <w:tab w:val="left" w:pos="-1440"/>
        </w:tabs>
        <w:ind w:left="1440" w:hanging="1440"/>
        <w:jc w:val="both"/>
        <w:rPr>
          <w:rFonts w:ascii="Arial" w:hAnsi="Arial" w:cs="Tahoma"/>
          <w:sz w:val="20"/>
        </w:rPr>
      </w:pPr>
      <w:r w:rsidRPr="0048145F">
        <w:rPr>
          <w:rFonts w:ascii="Arial" w:hAnsi="Arial" w:cs="Tahoma"/>
          <w:sz w:val="20"/>
        </w:rPr>
        <w:tab/>
        <w:t>Department of Permitting Services</w:t>
      </w:r>
    </w:p>
    <w:p w14:paraId="240E3F26" w14:textId="2E186350" w:rsidR="00D53709" w:rsidRPr="0048145F" w:rsidRDefault="00D53709" w:rsidP="00612ACA">
      <w:pPr>
        <w:tabs>
          <w:tab w:val="left" w:pos="-1440"/>
        </w:tabs>
        <w:spacing w:before="360"/>
        <w:ind w:left="1440" w:hanging="1440"/>
        <w:jc w:val="both"/>
        <w:rPr>
          <w:rFonts w:ascii="Arial" w:hAnsi="Arial" w:cs="Tahoma"/>
          <w:sz w:val="20"/>
        </w:rPr>
      </w:pPr>
      <w:r w:rsidRPr="0048145F">
        <w:rPr>
          <w:rFonts w:ascii="Arial" w:hAnsi="Arial" w:cs="Tahoma"/>
          <w:sz w:val="20"/>
        </w:rPr>
        <w:t>FROM:</w:t>
      </w:r>
      <w:r w:rsidRPr="0048145F">
        <w:rPr>
          <w:rFonts w:ascii="Arial" w:hAnsi="Arial" w:cs="Tahoma"/>
          <w:sz w:val="20"/>
        </w:rPr>
        <w:tab/>
      </w:r>
      <w:r w:rsidR="00807E57">
        <w:rPr>
          <w:rFonts w:ascii="Arial" w:hAnsi="Arial" w:cs="Tahoma"/>
          <w:sz w:val="20"/>
        </w:rPr>
        <w:t>Tim Williamson</w:t>
      </w:r>
      <w:r w:rsidR="00CA0818">
        <w:rPr>
          <w:rFonts w:ascii="Arial" w:hAnsi="Arial" w:cs="Tahoma"/>
          <w:sz w:val="20"/>
        </w:rPr>
        <w:t xml:space="preserve">, </w:t>
      </w:r>
      <w:r w:rsidR="00807E57">
        <w:rPr>
          <w:rFonts w:ascii="Arial" w:hAnsi="Arial" w:cs="Tahoma"/>
          <w:sz w:val="20"/>
        </w:rPr>
        <w:t>Planning Specialist III</w:t>
      </w:r>
      <w:r w:rsidR="00CA0818">
        <w:rPr>
          <w:rFonts w:ascii="Arial" w:hAnsi="Arial" w:cs="Tahoma"/>
          <w:sz w:val="20"/>
        </w:rPr>
        <w:t>,</w:t>
      </w:r>
      <w:r w:rsidRPr="0048145F">
        <w:rPr>
          <w:rFonts w:ascii="Arial" w:hAnsi="Arial" w:cs="Tahoma"/>
          <w:sz w:val="20"/>
        </w:rPr>
        <w:t xml:space="preserve"> Water </w:t>
      </w:r>
      <w:r w:rsidR="00A931C7">
        <w:rPr>
          <w:rFonts w:ascii="Arial" w:hAnsi="Arial" w:cs="Tahoma"/>
          <w:sz w:val="20"/>
        </w:rPr>
        <w:t xml:space="preserve">Supply </w:t>
      </w:r>
      <w:r w:rsidRPr="0048145F">
        <w:rPr>
          <w:rFonts w:ascii="Arial" w:hAnsi="Arial" w:cs="Tahoma"/>
          <w:sz w:val="20"/>
        </w:rPr>
        <w:t xml:space="preserve">and Wastewater </w:t>
      </w:r>
      <w:r w:rsidR="00A931C7">
        <w:rPr>
          <w:rFonts w:ascii="Arial" w:hAnsi="Arial" w:cs="Tahoma"/>
          <w:sz w:val="20"/>
        </w:rPr>
        <w:t>Unit</w:t>
      </w:r>
    </w:p>
    <w:p w14:paraId="51994B94" w14:textId="28CD6893" w:rsidR="00D53709" w:rsidRPr="0048145F" w:rsidRDefault="00D53709" w:rsidP="00D53709">
      <w:pPr>
        <w:tabs>
          <w:tab w:val="left" w:pos="-1440"/>
        </w:tabs>
        <w:ind w:left="1440" w:hanging="1440"/>
        <w:jc w:val="both"/>
        <w:rPr>
          <w:rFonts w:ascii="Arial" w:hAnsi="Arial" w:cs="Tahoma"/>
          <w:sz w:val="20"/>
        </w:rPr>
      </w:pPr>
      <w:r w:rsidRPr="0048145F">
        <w:rPr>
          <w:rFonts w:ascii="Arial" w:hAnsi="Arial" w:cs="Tahoma"/>
          <w:sz w:val="20"/>
        </w:rPr>
        <w:tab/>
      </w:r>
      <w:r w:rsidR="0002161B">
        <w:rPr>
          <w:rFonts w:ascii="Arial" w:hAnsi="Arial" w:cs="Tahoma"/>
          <w:sz w:val="20"/>
        </w:rPr>
        <w:t>Watershed Restoration Division</w:t>
      </w:r>
      <w:r w:rsidR="00A931C7">
        <w:rPr>
          <w:rFonts w:ascii="Arial" w:hAnsi="Arial" w:cs="Tahoma"/>
          <w:sz w:val="20"/>
        </w:rPr>
        <w:t xml:space="preserve">, </w:t>
      </w:r>
      <w:r w:rsidRPr="0048145F">
        <w:rPr>
          <w:rFonts w:ascii="Arial" w:hAnsi="Arial" w:cs="Tahoma"/>
          <w:sz w:val="20"/>
        </w:rPr>
        <w:t>Department of Environmental Protection</w:t>
      </w:r>
    </w:p>
    <w:p w14:paraId="5B5DA898" w14:textId="036F6B04" w:rsidR="00D53709" w:rsidRPr="0048145F" w:rsidRDefault="00D53709" w:rsidP="00612ACA">
      <w:pPr>
        <w:spacing w:before="240"/>
        <w:ind w:left="1440" w:hanging="1440"/>
        <w:rPr>
          <w:rFonts w:ascii="Arial" w:hAnsi="Arial" w:cs="Tahoma"/>
          <w:spacing w:val="-4"/>
          <w:sz w:val="20"/>
        </w:rPr>
      </w:pPr>
      <w:r w:rsidRPr="0048145F">
        <w:rPr>
          <w:rFonts w:ascii="Arial" w:hAnsi="Arial" w:cs="Tahoma"/>
          <w:sz w:val="20"/>
        </w:rPr>
        <w:t>SUBJECT:</w:t>
      </w:r>
      <w:r w:rsidRPr="0048145F">
        <w:rPr>
          <w:rFonts w:ascii="Arial" w:hAnsi="Arial" w:cs="Tahoma"/>
          <w:sz w:val="20"/>
        </w:rPr>
        <w:tab/>
      </w:r>
      <w:r w:rsidRPr="0048145F">
        <w:rPr>
          <w:rFonts w:ascii="Arial" w:hAnsi="Arial" w:cs="Tahoma"/>
          <w:spacing w:val="-4"/>
          <w:sz w:val="20"/>
        </w:rPr>
        <w:t>WATER/SEWER CATEGORY CHANGE REQUEST REVIEW –</w:t>
      </w:r>
      <w:r w:rsidR="00A67E90" w:rsidRPr="00A67E90">
        <w:rPr>
          <w:rFonts w:ascii="Arial" w:hAnsi="Arial" w:cs="Tahoma"/>
          <w:b/>
          <w:bCs/>
          <w:spacing w:val="-4"/>
          <w:sz w:val="20"/>
        </w:rPr>
        <w:t>2026-2</w:t>
      </w:r>
      <w:r w:rsidR="00CA0818">
        <w:rPr>
          <w:rFonts w:ascii="Arial" w:hAnsi="Arial" w:cs="Tahoma"/>
          <w:b/>
          <w:spacing w:val="-4"/>
          <w:sz w:val="20"/>
        </w:rPr>
        <w:t xml:space="preserve"> </w:t>
      </w:r>
      <w:r w:rsidRPr="0048145F">
        <w:rPr>
          <w:rFonts w:ascii="Arial" w:hAnsi="Arial" w:cs="Tahoma"/>
          <w:b/>
          <w:spacing w:val="-4"/>
          <w:sz w:val="20"/>
        </w:rPr>
        <w:t>REVIEW GROUP</w:t>
      </w:r>
    </w:p>
    <w:p w14:paraId="7B32592D" w14:textId="24C4DD59" w:rsidR="00D53709" w:rsidRPr="0048145F" w:rsidRDefault="003F4349" w:rsidP="00612ACA">
      <w:pPr>
        <w:spacing w:before="240"/>
        <w:rPr>
          <w:rFonts w:ascii="Arial" w:hAnsi="Arial" w:cs="Arial"/>
          <w:sz w:val="20"/>
        </w:rPr>
      </w:pPr>
      <w:r>
        <w:rPr>
          <w:rFonts w:ascii="Arial" w:hAnsi="Arial" w:cs="Arial"/>
          <w:sz w:val="20"/>
        </w:rPr>
        <w:t xml:space="preserve">Included </w:t>
      </w:r>
      <w:r w:rsidR="00FB553E">
        <w:rPr>
          <w:rFonts w:ascii="Arial" w:hAnsi="Arial" w:cs="Arial"/>
          <w:sz w:val="20"/>
        </w:rPr>
        <w:t xml:space="preserve">with this message </w:t>
      </w:r>
      <w:r>
        <w:rPr>
          <w:rFonts w:ascii="Arial" w:hAnsi="Arial" w:cs="Arial"/>
          <w:sz w:val="20"/>
        </w:rPr>
        <w:t xml:space="preserve">is information </w:t>
      </w:r>
      <w:r w:rsidR="00D53709" w:rsidRPr="0048145F">
        <w:rPr>
          <w:rFonts w:ascii="Arial" w:hAnsi="Arial" w:cs="Arial"/>
          <w:sz w:val="20"/>
        </w:rPr>
        <w:t xml:space="preserve">that </w:t>
      </w:r>
      <w:r w:rsidR="009D5ABC">
        <w:rPr>
          <w:rFonts w:ascii="Arial" w:hAnsi="Arial" w:cs="Arial"/>
          <w:sz w:val="20"/>
        </w:rPr>
        <w:t>identifies</w:t>
      </w:r>
      <w:r w:rsidR="009D5ABC" w:rsidRPr="0048145F">
        <w:rPr>
          <w:rFonts w:ascii="Arial" w:hAnsi="Arial" w:cs="Arial"/>
          <w:sz w:val="20"/>
        </w:rPr>
        <w:t xml:space="preserve"> </w:t>
      </w:r>
      <w:r w:rsidR="003D286E" w:rsidRPr="003D286E">
        <w:rPr>
          <w:rFonts w:ascii="Arial" w:hAnsi="Arial" w:cs="Arial"/>
          <w:sz w:val="20"/>
        </w:rPr>
        <w:t xml:space="preserve">four </w:t>
      </w:r>
      <w:r w:rsidR="00CC2583" w:rsidRPr="003D286E">
        <w:rPr>
          <w:rFonts w:ascii="Arial" w:hAnsi="Arial" w:cs="Arial"/>
          <w:sz w:val="20"/>
        </w:rPr>
        <w:t>(</w:t>
      </w:r>
      <w:r w:rsidR="003D286E" w:rsidRPr="003D286E">
        <w:rPr>
          <w:rFonts w:ascii="Arial" w:hAnsi="Arial" w:cs="Arial"/>
          <w:sz w:val="20"/>
        </w:rPr>
        <w:t>4</w:t>
      </w:r>
      <w:r w:rsidR="00CC2583" w:rsidRPr="003D286E">
        <w:rPr>
          <w:rFonts w:ascii="Arial" w:hAnsi="Arial" w:cs="Arial"/>
          <w:sz w:val="20"/>
        </w:rPr>
        <w:t>)</w:t>
      </w:r>
      <w:r w:rsidR="00ED0C60" w:rsidRPr="0048145F">
        <w:rPr>
          <w:rFonts w:ascii="Arial" w:hAnsi="Arial" w:cs="Arial"/>
          <w:sz w:val="20"/>
        </w:rPr>
        <w:t xml:space="preserve"> </w:t>
      </w:r>
      <w:r w:rsidR="00D53709" w:rsidRPr="0048145F">
        <w:rPr>
          <w:rFonts w:ascii="Arial" w:hAnsi="Arial" w:cs="Arial"/>
          <w:sz w:val="20"/>
        </w:rPr>
        <w:t xml:space="preserve">new individual water/sewer service area category change </w:t>
      </w:r>
      <w:r w:rsidR="009D5ABC">
        <w:rPr>
          <w:rFonts w:ascii="Arial" w:hAnsi="Arial" w:cs="Arial"/>
          <w:sz w:val="20"/>
        </w:rPr>
        <w:t xml:space="preserve">requests </w:t>
      </w:r>
      <w:r w:rsidR="00D53709" w:rsidRPr="0048145F">
        <w:rPr>
          <w:rFonts w:ascii="Arial" w:hAnsi="Arial" w:cs="Arial"/>
          <w:sz w:val="20"/>
        </w:rPr>
        <w:t xml:space="preserve">(WSCCRs) for your review and comment.  </w:t>
      </w:r>
      <w:r w:rsidR="009D5ABC">
        <w:rPr>
          <w:rFonts w:ascii="Arial" w:hAnsi="Arial" w:cs="Arial"/>
          <w:sz w:val="20"/>
        </w:rPr>
        <w:t>This information will also be p</w:t>
      </w:r>
      <w:r w:rsidR="009D5ABC" w:rsidRPr="0048145F">
        <w:rPr>
          <w:rFonts w:ascii="Arial" w:hAnsi="Arial" w:cs="Arial"/>
          <w:sz w:val="20"/>
        </w:rPr>
        <w:t xml:space="preserve">osted to </w:t>
      </w:r>
      <w:hyperlink r:id="rId8" w:history="1">
        <w:r w:rsidR="009D5ABC" w:rsidRPr="0048145F">
          <w:rPr>
            <w:rStyle w:val="Hyperlink"/>
            <w:rFonts w:ascii="Arial" w:hAnsi="Arial" w:cs="Arial"/>
            <w:sz w:val="20"/>
          </w:rPr>
          <w:t>www.montgomerycountymd.gov/waterworks</w:t>
        </w:r>
      </w:hyperlink>
      <w:r w:rsidR="009D5ABC" w:rsidRPr="0048145F">
        <w:rPr>
          <w:rFonts w:ascii="Arial" w:hAnsi="Arial" w:cs="Arial"/>
          <w:sz w:val="20"/>
        </w:rPr>
        <w:t xml:space="preserve"> </w:t>
      </w:r>
      <w:r w:rsidR="009D5ABC">
        <w:rPr>
          <w:rFonts w:ascii="Arial" w:hAnsi="Arial" w:cs="Arial"/>
          <w:sz w:val="20"/>
        </w:rPr>
        <w:t>as</w:t>
      </w:r>
      <w:r w:rsidR="009D5ABC" w:rsidRPr="0048145F">
        <w:rPr>
          <w:rFonts w:ascii="Arial" w:hAnsi="Arial" w:cs="Arial"/>
          <w:sz w:val="20"/>
        </w:rPr>
        <w:t xml:space="preserve"> a PDF</w:t>
      </w:r>
      <w:r w:rsidR="009D5ABC">
        <w:rPr>
          <w:rFonts w:ascii="Arial" w:hAnsi="Arial" w:cs="Arial"/>
          <w:sz w:val="20"/>
        </w:rPr>
        <w:t xml:space="preserve">. </w:t>
      </w:r>
      <w:r w:rsidR="00D53709" w:rsidRPr="0048145F">
        <w:rPr>
          <w:rFonts w:ascii="Arial" w:hAnsi="Arial" w:cs="Arial"/>
          <w:sz w:val="20"/>
        </w:rPr>
        <w:t>Th</w:t>
      </w:r>
      <w:r w:rsidR="00906DD2">
        <w:rPr>
          <w:rFonts w:ascii="Arial" w:hAnsi="Arial" w:cs="Arial"/>
          <w:sz w:val="20"/>
        </w:rPr>
        <w:t>ese</w:t>
      </w:r>
      <w:r w:rsidR="00D53709" w:rsidRPr="0048145F">
        <w:rPr>
          <w:rFonts w:ascii="Arial" w:hAnsi="Arial" w:cs="Arial"/>
          <w:sz w:val="20"/>
        </w:rPr>
        <w:t xml:space="preserve"> request</w:t>
      </w:r>
      <w:r w:rsidR="00906DD2">
        <w:rPr>
          <w:rFonts w:ascii="Arial" w:hAnsi="Arial" w:cs="Arial"/>
          <w:sz w:val="20"/>
        </w:rPr>
        <w:t>s</w:t>
      </w:r>
      <w:r w:rsidR="00D53709" w:rsidRPr="0048145F">
        <w:rPr>
          <w:rFonts w:ascii="Arial" w:hAnsi="Arial" w:cs="Arial"/>
          <w:sz w:val="20"/>
        </w:rPr>
        <w:t xml:space="preserve"> will be considered as</w:t>
      </w:r>
      <w:r w:rsidR="001B120A">
        <w:rPr>
          <w:rFonts w:ascii="Arial" w:hAnsi="Arial" w:cs="Arial"/>
          <w:sz w:val="20"/>
        </w:rPr>
        <w:t xml:space="preserve"> </w:t>
      </w:r>
      <w:r w:rsidR="00D53709" w:rsidRPr="0048145F">
        <w:rPr>
          <w:rFonts w:ascii="Arial" w:hAnsi="Arial" w:cs="Arial"/>
          <w:sz w:val="20"/>
        </w:rPr>
        <w:t>proposed amendment</w:t>
      </w:r>
      <w:r w:rsidR="00906DD2">
        <w:rPr>
          <w:rFonts w:ascii="Arial" w:hAnsi="Arial" w:cs="Arial"/>
          <w:sz w:val="20"/>
        </w:rPr>
        <w:t>s</w:t>
      </w:r>
      <w:r w:rsidR="00D53709" w:rsidRPr="0048145F">
        <w:rPr>
          <w:rFonts w:ascii="Arial" w:hAnsi="Arial" w:cs="Arial"/>
          <w:sz w:val="20"/>
        </w:rPr>
        <w:t xml:space="preserve"> to the County’s </w:t>
      </w:r>
      <w:r w:rsidR="00D53709" w:rsidRPr="0048145F">
        <w:rPr>
          <w:rFonts w:ascii="Arial" w:hAnsi="Arial" w:cs="Arial"/>
          <w:i/>
          <w:sz w:val="20"/>
        </w:rPr>
        <w:t>Comprehensive Water Supply and Sewerage Systems Plan</w:t>
      </w:r>
      <w:r w:rsidR="00D53709" w:rsidRPr="0048145F">
        <w:rPr>
          <w:rFonts w:ascii="Arial" w:hAnsi="Arial" w:cs="Arial"/>
          <w:sz w:val="20"/>
        </w:rPr>
        <w:t>.  I would greatly appreciate receiving your review comments on th</w:t>
      </w:r>
      <w:r w:rsidR="00906DD2">
        <w:rPr>
          <w:rFonts w:ascii="Arial" w:hAnsi="Arial" w:cs="Arial"/>
          <w:sz w:val="20"/>
        </w:rPr>
        <w:t>ese</w:t>
      </w:r>
      <w:r w:rsidR="00D53709" w:rsidRPr="0048145F">
        <w:rPr>
          <w:rFonts w:ascii="Arial" w:hAnsi="Arial" w:cs="Arial"/>
          <w:sz w:val="20"/>
        </w:rPr>
        <w:t xml:space="preserve"> request</w:t>
      </w:r>
      <w:r w:rsidR="00906DD2">
        <w:rPr>
          <w:rFonts w:ascii="Arial" w:hAnsi="Arial" w:cs="Arial"/>
          <w:sz w:val="20"/>
        </w:rPr>
        <w:t>s</w:t>
      </w:r>
      <w:r w:rsidR="00D53709" w:rsidRPr="0048145F">
        <w:rPr>
          <w:rFonts w:ascii="Arial" w:hAnsi="Arial" w:cs="Arial"/>
          <w:sz w:val="20"/>
        </w:rPr>
        <w:t xml:space="preserve"> no later than </w:t>
      </w:r>
      <w:r w:rsidR="00A67E90">
        <w:rPr>
          <w:rFonts w:ascii="Arial" w:hAnsi="Arial" w:cs="Arial"/>
          <w:b/>
          <w:bCs/>
          <w:sz w:val="20"/>
        </w:rPr>
        <w:t xml:space="preserve">February </w:t>
      </w:r>
      <w:r w:rsidR="00CB518E">
        <w:rPr>
          <w:rFonts w:ascii="Arial" w:hAnsi="Arial" w:cs="Arial"/>
          <w:b/>
          <w:bCs/>
          <w:sz w:val="20"/>
        </w:rPr>
        <w:t>10</w:t>
      </w:r>
      <w:r w:rsidR="00534266">
        <w:rPr>
          <w:rFonts w:ascii="Arial" w:hAnsi="Arial" w:cs="Arial"/>
          <w:b/>
          <w:bCs/>
          <w:sz w:val="20"/>
        </w:rPr>
        <w:t>. 2026</w:t>
      </w:r>
      <w:r w:rsidR="007F3F87">
        <w:rPr>
          <w:rFonts w:ascii="Arial" w:hAnsi="Arial" w:cs="Arial"/>
          <w:b/>
          <w:bCs/>
          <w:sz w:val="20"/>
        </w:rPr>
        <w:t>.</w:t>
      </w:r>
      <w:r w:rsidR="00690111" w:rsidRPr="00B54FC1">
        <w:rPr>
          <w:rFonts w:ascii="Arial" w:hAnsi="Arial" w:cs="Arial"/>
          <w:sz w:val="20"/>
        </w:rPr>
        <w:t xml:space="preserve"> Please notify me </w:t>
      </w:r>
      <w:r w:rsidR="008617F9" w:rsidRPr="00B54FC1">
        <w:rPr>
          <w:rFonts w:ascii="Arial" w:hAnsi="Arial" w:cs="Arial"/>
          <w:sz w:val="20"/>
        </w:rPr>
        <w:t xml:space="preserve">no later than </w:t>
      </w:r>
      <w:r w:rsidR="00CB518E">
        <w:rPr>
          <w:rFonts w:ascii="Arial" w:hAnsi="Arial" w:cs="Arial"/>
          <w:b/>
          <w:bCs/>
          <w:sz w:val="20"/>
        </w:rPr>
        <w:t>February 3</w:t>
      </w:r>
      <w:r w:rsidR="00534266">
        <w:rPr>
          <w:rFonts w:ascii="Arial" w:hAnsi="Arial" w:cs="Arial"/>
          <w:b/>
          <w:bCs/>
          <w:sz w:val="20"/>
        </w:rPr>
        <w:t>, 2026</w:t>
      </w:r>
      <w:r w:rsidR="00AC1D60" w:rsidRPr="00B54FC1">
        <w:rPr>
          <w:rFonts w:ascii="Arial" w:hAnsi="Arial" w:cs="Arial"/>
          <w:sz w:val="20"/>
        </w:rPr>
        <w:t>,</w:t>
      </w:r>
      <w:r w:rsidR="00DC36FF" w:rsidRPr="00B54FC1">
        <w:rPr>
          <w:rFonts w:ascii="Arial" w:hAnsi="Arial" w:cs="Arial"/>
          <w:sz w:val="20"/>
        </w:rPr>
        <w:t xml:space="preserve"> </w:t>
      </w:r>
      <w:r w:rsidR="00690111" w:rsidRPr="00B54FC1">
        <w:rPr>
          <w:rFonts w:ascii="Arial" w:hAnsi="Arial" w:cs="Arial"/>
          <w:sz w:val="20"/>
        </w:rPr>
        <w:t>if this schedule is not feasible.</w:t>
      </w:r>
    </w:p>
    <w:p w14:paraId="39BFCCEA" w14:textId="4A4D3F7E" w:rsidR="003C7E6A" w:rsidRPr="0048145F" w:rsidRDefault="003C7E6A" w:rsidP="00612ACA">
      <w:pPr>
        <w:spacing w:before="240"/>
        <w:rPr>
          <w:rFonts w:ascii="Arial" w:hAnsi="Arial" w:cs="Tahoma"/>
          <w:sz w:val="20"/>
        </w:rPr>
      </w:pPr>
      <w:r w:rsidRPr="0048145F">
        <w:rPr>
          <w:rFonts w:ascii="Arial" w:hAnsi="Arial" w:cs="Tahoma"/>
          <w:sz w:val="20"/>
        </w:rPr>
        <w:t xml:space="preserve">DEP will develop and announce a schedule for administrative delegation hearing </w:t>
      </w:r>
      <w:r w:rsidRPr="003D286E">
        <w:rPr>
          <w:rFonts w:ascii="Arial" w:hAnsi="Arial" w:cs="Tahoma"/>
          <w:sz w:val="20"/>
        </w:rPr>
        <w:t xml:space="preserve">AD </w:t>
      </w:r>
      <w:r w:rsidR="00CA0818" w:rsidRPr="003D286E">
        <w:rPr>
          <w:rFonts w:ascii="Arial" w:hAnsi="Arial" w:cs="Tahoma"/>
          <w:sz w:val="20"/>
        </w:rPr>
        <w:t>202</w:t>
      </w:r>
      <w:r w:rsidR="00A67E90" w:rsidRPr="003D286E">
        <w:rPr>
          <w:rFonts w:ascii="Arial" w:hAnsi="Arial" w:cs="Tahoma"/>
          <w:sz w:val="20"/>
        </w:rPr>
        <w:t>6</w:t>
      </w:r>
      <w:r w:rsidR="006727C0" w:rsidRPr="003D286E">
        <w:rPr>
          <w:rFonts w:ascii="Arial" w:hAnsi="Arial" w:cs="Tahoma"/>
          <w:sz w:val="20"/>
        </w:rPr>
        <w:t>-</w:t>
      </w:r>
      <w:r w:rsidR="00A67E90">
        <w:rPr>
          <w:rFonts w:ascii="Arial" w:hAnsi="Arial" w:cs="Tahoma"/>
          <w:sz w:val="20"/>
        </w:rPr>
        <w:t>2</w:t>
      </w:r>
      <w:r w:rsidRPr="0048145F">
        <w:rPr>
          <w:rFonts w:ascii="Arial" w:hAnsi="Arial" w:cs="Tahoma"/>
          <w:sz w:val="20"/>
        </w:rPr>
        <w:t xml:space="preserve">, which will include all eligible </w:t>
      </w:r>
      <w:r w:rsidRPr="003D286E">
        <w:rPr>
          <w:rFonts w:ascii="Arial" w:hAnsi="Arial" w:cs="Tahoma"/>
          <w:sz w:val="20"/>
        </w:rPr>
        <w:t>FY 20</w:t>
      </w:r>
      <w:r w:rsidR="00593D76" w:rsidRPr="003D286E">
        <w:rPr>
          <w:rFonts w:ascii="Arial" w:hAnsi="Arial" w:cs="Tahoma"/>
          <w:sz w:val="20"/>
        </w:rPr>
        <w:t>2</w:t>
      </w:r>
      <w:r w:rsidR="00A67E90" w:rsidRPr="003D286E">
        <w:rPr>
          <w:rFonts w:ascii="Arial" w:hAnsi="Arial" w:cs="Tahoma"/>
          <w:sz w:val="20"/>
        </w:rPr>
        <w:t>6</w:t>
      </w:r>
      <w:r w:rsidRPr="003D286E">
        <w:rPr>
          <w:rFonts w:ascii="Arial" w:hAnsi="Arial" w:cs="Tahoma"/>
          <w:sz w:val="20"/>
        </w:rPr>
        <w:t xml:space="preserve"> </w:t>
      </w:r>
      <w:r w:rsidR="00A67E90" w:rsidRPr="003D286E">
        <w:rPr>
          <w:rFonts w:ascii="Arial" w:hAnsi="Arial" w:cs="Tahoma"/>
          <w:sz w:val="20"/>
        </w:rPr>
        <w:t>second</w:t>
      </w:r>
      <w:r w:rsidR="00CA0818" w:rsidRPr="003D286E">
        <w:rPr>
          <w:rFonts w:ascii="Arial" w:hAnsi="Arial" w:cs="Tahoma"/>
          <w:sz w:val="20"/>
        </w:rPr>
        <w:t xml:space="preserve"> quarter</w:t>
      </w:r>
      <w:r w:rsidR="00CA0818">
        <w:rPr>
          <w:rFonts w:ascii="Arial" w:hAnsi="Arial" w:cs="Tahoma"/>
          <w:sz w:val="20"/>
        </w:rPr>
        <w:t xml:space="preserve"> </w:t>
      </w:r>
      <w:r w:rsidRPr="0048145F">
        <w:rPr>
          <w:rFonts w:ascii="Arial" w:hAnsi="Arial" w:cs="Tahoma"/>
          <w:sz w:val="20"/>
        </w:rPr>
        <w:t xml:space="preserve">requests.  We will provide a notice of that hearing 30 days prior to the hearing date.  </w:t>
      </w:r>
      <w:r w:rsidR="006727C0">
        <w:rPr>
          <w:rFonts w:ascii="Arial" w:hAnsi="Arial" w:cs="Tahoma"/>
          <w:sz w:val="20"/>
        </w:rPr>
        <w:t xml:space="preserve">We anticipate that requests requiring County Council consideration will be transmitted to the </w:t>
      </w:r>
      <w:r w:rsidR="006727C0" w:rsidRPr="003D286E">
        <w:rPr>
          <w:rFonts w:ascii="Arial" w:hAnsi="Arial" w:cs="Tahoma"/>
          <w:sz w:val="20"/>
        </w:rPr>
        <w:t xml:space="preserve">Council in the </w:t>
      </w:r>
      <w:r w:rsidR="00A67E90" w:rsidRPr="003D286E">
        <w:rPr>
          <w:rFonts w:ascii="Arial" w:hAnsi="Arial" w:cs="Tahoma"/>
          <w:sz w:val="20"/>
        </w:rPr>
        <w:t>Spring of 2026.</w:t>
      </w:r>
      <w:r w:rsidR="006C3CA0">
        <w:rPr>
          <w:rFonts w:ascii="Arial" w:hAnsi="Arial" w:cs="Tahoma"/>
          <w:sz w:val="20"/>
        </w:rPr>
        <w:t xml:space="preserve">  </w:t>
      </w:r>
      <w:r w:rsidR="003507C5">
        <w:rPr>
          <w:rFonts w:ascii="Arial" w:hAnsi="Arial" w:cs="Tahoma"/>
          <w:sz w:val="20"/>
        </w:rPr>
        <w:t>DEP’s recommendation process for the request</w:t>
      </w:r>
      <w:r w:rsidR="00906DD2">
        <w:rPr>
          <w:rFonts w:ascii="Arial" w:hAnsi="Arial" w:cs="Tahoma"/>
          <w:sz w:val="20"/>
        </w:rPr>
        <w:t>s</w:t>
      </w:r>
      <w:r w:rsidR="003507C5">
        <w:rPr>
          <w:rFonts w:ascii="Arial" w:hAnsi="Arial" w:cs="Tahoma"/>
          <w:sz w:val="20"/>
        </w:rPr>
        <w:t xml:space="preserve"> will be based in part on the review comments your agencies provide.</w:t>
      </w:r>
    </w:p>
    <w:p w14:paraId="0E96FBB7" w14:textId="21292282" w:rsidR="006C5DEF" w:rsidRDefault="003C7E6A" w:rsidP="00B81F9B">
      <w:pPr>
        <w:spacing w:before="240" w:after="60"/>
        <w:rPr>
          <w:rFonts w:ascii="Arial" w:hAnsi="Arial" w:cs="Arial"/>
          <w:sz w:val="20"/>
        </w:rPr>
      </w:pPr>
      <w:r w:rsidRPr="0048145F">
        <w:rPr>
          <w:rFonts w:ascii="Arial" w:hAnsi="Arial" w:cs="Arial"/>
          <w:sz w:val="20"/>
        </w:rPr>
        <w:t>Note that the listing of the following request</w:t>
      </w:r>
      <w:r w:rsidR="00906DD2">
        <w:rPr>
          <w:rFonts w:ascii="Arial" w:hAnsi="Arial" w:cs="Arial"/>
          <w:sz w:val="20"/>
        </w:rPr>
        <w:t>s</w:t>
      </w:r>
      <w:r w:rsidRPr="0048145F">
        <w:rPr>
          <w:rFonts w:ascii="Arial" w:hAnsi="Arial" w:cs="Arial"/>
          <w:sz w:val="20"/>
        </w:rPr>
        <w:t xml:space="preserve"> under the administrative process versus the Council process is a preliminary determination and certainly subject to change as they proceed through the review process.</w:t>
      </w:r>
    </w:p>
    <w:p w14:paraId="2F532525" w14:textId="77777777" w:rsidR="00F02399" w:rsidRPr="001E72DB" w:rsidRDefault="00F02399" w:rsidP="00F02399">
      <w:pPr>
        <w:tabs>
          <w:tab w:val="left" w:pos="1890"/>
          <w:tab w:val="left" w:pos="5760"/>
          <w:tab w:val="left" w:pos="7200"/>
        </w:tabs>
        <w:ind w:left="288"/>
        <w:rPr>
          <w:rFonts w:ascii="Arial" w:hAnsi="Arial" w:cs="Arial"/>
          <w:sz w:val="18"/>
          <w:szCs w:val="18"/>
        </w:rPr>
      </w:pPr>
      <w:r w:rsidRPr="001E72DB">
        <w:rPr>
          <w:rFonts w:ascii="Arial" w:hAnsi="Arial" w:cs="Arial"/>
          <w:sz w:val="18"/>
          <w:szCs w:val="18"/>
          <w:u w:val="single"/>
        </w:rPr>
        <w:t>Anticipated Administrative Action WSCCRs</w:t>
      </w:r>
    </w:p>
    <w:p w14:paraId="5B37BD11" w14:textId="441D82C0" w:rsidR="005B2C60" w:rsidRDefault="005B2C60" w:rsidP="00F02399">
      <w:pPr>
        <w:widowControl/>
        <w:tabs>
          <w:tab w:val="left" w:leader="dot" w:pos="1650"/>
        </w:tabs>
        <w:ind w:left="288"/>
        <w:rPr>
          <w:rFonts w:ascii="Arial" w:hAnsi="Arial" w:cs="Arial"/>
          <w:sz w:val="18"/>
          <w:szCs w:val="18"/>
        </w:rPr>
      </w:pPr>
      <w:bookmarkStart w:id="0" w:name="_Hlk92782927"/>
      <w:bookmarkStart w:id="1" w:name="_Hlk529950436"/>
      <w:bookmarkStart w:id="2" w:name="_Hlk20926177"/>
      <w:bookmarkStart w:id="3" w:name="_Hlk92782900"/>
      <w:r>
        <w:rPr>
          <w:rFonts w:ascii="Arial" w:hAnsi="Arial" w:cs="Arial"/>
          <w:sz w:val="18"/>
          <w:szCs w:val="18"/>
        </w:rPr>
        <w:t>26-DA</w:t>
      </w:r>
      <w:r w:rsidR="007A512C">
        <w:rPr>
          <w:rFonts w:ascii="Arial" w:hAnsi="Arial" w:cs="Arial"/>
          <w:sz w:val="18"/>
          <w:szCs w:val="18"/>
        </w:rPr>
        <w:t>M</w:t>
      </w:r>
      <w:r>
        <w:rPr>
          <w:rFonts w:ascii="Arial" w:hAnsi="Arial" w:cs="Arial"/>
          <w:sz w:val="18"/>
          <w:szCs w:val="18"/>
        </w:rPr>
        <w:t>-01A……</w:t>
      </w:r>
      <w:r w:rsidR="007A512C">
        <w:rPr>
          <w:rFonts w:ascii="Arial" w:hAnsi="Arial" w:cs="Arial"/>
          <w:sz w:val="18"/>
          <w:szCs w:val="18"/>
        </w:rPr>
        <w:t xml:space="preserve">WSSC Water; </w:t>
      </w:r>
      <w:r w:rsidRPr="005B2C60">
        <w:rPr>
          <w:rFonts w:ascii="Arial" w:hAnsi="Arial" w:cs="Arial"/>
          <w:sz w:val="18"/>
          <w:szCs w:val="18"/>
        </w:rPr>
        <w:t>11415 K</w:t>
      </w:r>
      <w:r>
        <w:rPr>
          <w:rFonts w:ascii="Arial" w:hAnsi="Arial" w:cs="Arial"/>
          <w:sz w:val="18"/>
          <w:szCs w:val="18"/>
        </w:rPr>
        <w:t>ingstead</w:t>
      </w:r>
      <w:r w:rsidRPr="005B2C60">
        <w:rPr>
          <w:rFonts w:ascii="Arial" w:hAnsi="Arial" w:cs="Arial"/>
          <w:sz w:val="18"/>
          <w:szCs w:val="18"/>
        </w:rPr>
        <w:t xml:space="preserve"> R</w:t>
      </w:r>
      <w:r>
        <w:rPr>
          <w:rFonts w:ascii="Arial" w:hAnsi="Arial" w:cs="Arial"/>
          <w:sz w:val="18"/>
          <w:szCs w:val="18"/>
        </w:rPr>
        <w:t>d</w:t>
      </w:r>
    </w:p>
    <w:p w14:paraId="769B4E56" w14:textId="15429B92" w:rsidR="007A512C" w:rsidRDefault="007A512C" w:rsidP="00F02399">
      <w:pPr>
        <w:widowControl/>
        <w:tabs>
          <w:tab w:val="left" w:leader="dot" w:pos="1650"/>
        </w:tabs>
        <w:ind w:left="288"/>
        <w:rPr>
          <w:rFonts w:ascii="Arial" w:hAnsi="Arial" w:cs="Arial"/>
          <w:sz w:val="18"/>
          <w:szCs w:val="18"/>
        </w:rPr>
      </w:pPr>
      <w:r>
        <w:rPr>
          <w:rFonts w:ascii="Arial" w:hAnsi="Arial" w:cs="Arial"/>
          <w:sz w:val="18"/>
          <w:szCs w:val="18"/>
        </w:rPr>
        <w:t>26-PAT-01A……Spencerville Seventh Day Adventist Church</w:t>
      </w:r>
      <w:r w:rsidR="003D286E">
        <w:rPr>
          <w:rFonts w:ascii="Arial" w:hAnsi="Arial" w:cs="Arial"/>
          <w:sz w:val="18"/>
          <w:szCs w:val="18"/>
        </w:rPr>
        <w:t>;</w:t>
      </w:r>
      <w:r>
        <w:rPr>
          <w:rFonts w:ascii="Arial" w:hAnsi="Arial" w:cs="Arial"/>
          <w:sz w:val="18"/>
          <w:szCs w:val="18"/>
        </w:rPr>
        <w:t xml:space="preserve"> </w:t>
      </w:r>
      <w:r w:rsidRPr="007A512C">
        <w:rPr>
          <w:rFonts w:ascii="Arial" w:hAnsi="Arial" w:cs="Arial"/>
          <w:sz w:val="18"/>
          <w:szCs w:val="18"/>
        </w:rPr>
        <w:t>16325 New Hampshire Avenue</w:t>
      </w:r>
    </w:p>
    <w:p w14:paraId="3B45469F" w14:textId="77777777" w:rsidR="00F02399" w:rsidRDefault="00F02399" w:rsidP="00F02399">
      <w:pPr>
        <w:tabs>
          <w:tab w:val="left" w:leader="dot" w:pos="1660"/>
          <w:tab w:val="left" w:pos="2190"/>
          <w:tab w:val="left" w:pos="5760"/>
          <w:tab w:val="left" w:leader="dot" w:pos="6480"/>
          <w:tab w:val="left" w:leader="dot" w:pos="6840"/>
          <w:tab w:val="left" w:pos="7200"/>
        </w:tabs>
        <w:ind w:left="288"/>
        <w:rPr>
          <w:rFonts w:ascii="Arial" w:hAnsi="Arial" w:cs="Tahoma"/>
          <w:sz w:val="18"/>
          <w:szCs w:val="18"/>
          <w:u w:val="single"/>
        </w:rPr>
      </w:pPr>
    </w:p>
    <w:p w14:paraId="29013A82" w14:textId="5DE1D215" w:rsidR="00F02399" w:rsidRDefault="00F02399" w:rsidP="00F02399">
      <w:pPr>
        <w:tabs>
          <w:tab w:val="left" w:leader="dot" w:pos="1660"/>
          <w:tab w:val="left" w:pos="2190"/>
          <w:tab w:val="left" w:pos="5760"/>
          <w:tab w:val="left" w:leader="dot" w:pos="6480"/>
          <w:tab w:val="left" w:leader="dot" w:pos="6840"/>
          <w:tab w:val="left" w:pos="7200"/>
        </w:tabs>
        <w:ind w:left="288"/>
        <w:rPr>
          <w:rFonts w:ascii="Arial" w:hAnsi="Arial" w:cs="Tahoma"/>
          <w:sz w:val="18"/>
          <w:szCs w:val="18"/>
          <w:u w:val="single"/>
        </w:rPr>
      </w:pPr>
      <w:r>
        <w:rPr>
          <w:rFonts w:ascii="Arial" w:hAnsi="Arial" w:cs="Tahoma"/>
          <w:sz w:val="18"/>
          <w:szCs w:val="18"/>
          <w:u w:val="single"/>
        </w:rPr>
        <w:t>Anticipated County Council WSCCRs</w:t>
      </w:r>
    </w:p>
    <w:p w14:paraId="5E4AC37F" w14:textId="51220E3E" w:rsidR="00273C7B" w:rsidRDefault="00273C7B" w:rsidP="00273C7B">
      <w:pPr>
        <w:widowControl/>
        <w:tabs>
          <w:tab w:val="left" w:leader="dot" w:pos="1650"/>
        </w:tabs>
        <w:ind w:left="288"/>
        <w:rPr>
          <w:rFonts w:ascii="Arial" w:hAnsi="Arial" w:cs="Arial"/>
          <w:sz w:val="18"/>
          <w:szCs w:val="18"/>
        </w:rPr>
      </w:pPr>
      <w:r w:rsidRPr="00273C7B">
        <w:rPr>
          <w:rFonts w:ascii="Arial" w:hAnsi="Arial" w:cs="Arial"/>
          <w:sz w:val="18"/>
          <w:szCs w:val="18"/>
        </w:rPr>
        <w:t>26-CKB-01A</w:t>
      </w:r>
      <w:r w:rsidR="00A231DB">
        <w:rPr>
          <w:rFonts w:ascii="Arial" w:hAnsi="Arial" w:cs="Arial"/>
          <w:sz w:val="18"/>
          <w:szCs w:val="18"/>
        </w:rPr>
        <w:t>……</w:t>
      </w:r>
      <w:r>
        <w:rPr>
          <w:rFonts w:ascii="Arial" w:hAnsi="Arial" w:cs="Arial"/>
          <w:sz w:val="18"/>
          <w:szCs w:val="18"/>
        </w:rPr>
        <w:t xml:space="preserve">21820 Clarksburg Rd. </w:t>
      </w:r>
    </w:p>
    <w:p w14:paraId="352657A3" w14:textId="77777777" w:rsidR="00273C7B" w:rsidRDefault="00273C7B" w:rsidP="00273C7B">
      <w:pPr>
        <w:widowControl/>
        <w:tabs>
          <w:tab w:val="left" w:leader="dot" w:pos="1650"/>
        </w:tabs>
        <w:ind w:left="288"/>
        <w:rPr>
          <w:rFonts w:ascii="Arial" w:hAnsi="Arial" w:cs="Arial"/>
          <w:sz w:val="18"/>
          <w:szCs w:val="18"/>
        </w:rPr>
      </w:pPr>
      <w:r>
        <w:rPr>
          <w:rFonts w:ascii="Arial" w:hAnsi="Arial" w:cs="Arial"/>
          <w:sz w:val="18"/>
          <w:szCs w:val="18"/>
        </w:rPr>
        <w:t>26-URC-01A……6112 Muncaster Mill Rd</w:t>
      </w:r>
    </w:p>
    <w:p w14:paraId="508D1C3F" w14:textId="77777777" w:rsidR="00F02399" w:rsidRDefault="00F02399" w:rsidP="00273C7B">
      <w:pPr>
        <w:tabs>
          <w:tab w:val="left" w:leader="dot" w:pos="1660"/>
          <w:tab w:val="left" w:pos="2190"/>
          <w:tab w:val="left" w:pos="5760"/>
          <w:tab w:val="left" w:leader="dot" w:pos="6480"/>
          <w:tab w:val="left" w:leader="dot" w:pos="6840"/>
          <w:tab w:val="left" w:pos="7200"/>
        </w:tabs>
        <w:spacing w:before="60"/>
        <w:rPr>
          <w:rFonts w:ascii="Arial" w:hAnsi="Arial" w:cs="Tahoma"/>
          <w:sz w:val="18"/>
          <w:szCs w:val="18"/>
          <w:u w:val="single"/>
        </w:rPr>
      </w:pPr>
    </w:p>
    <w:p w14:paraId="6B6044B0" w14:textId="6BB3172D" w:rsidR="00F02399" w:rsidRPr="001E72DB" w:rsidRDefault="00F02399" w:rsidP="00F02399">
      <w:pPr>
        <w:tabs>
          <w:tab w:val="left" w:leader="dot" w:pos="1660"/>
          <w:tab w:val="left" w:pos="2190"/>
          <w:tab w:val="left" w:pos="5760"/>
          <w:tab w:val="left" w:leader="dot" w:pos="6480"/>
          <w:tab w:val="left" w:leader="dot" w:pos="6840"/>
          <w:tab w:val="left" w:pos="7200"/>
        </w:tabs>
        <w:spacing w:before="60"/>
        <w:ind w:left="288"/>
        <w:rPr>
          <w:rFonts w:ascii="Arial" w:hAnsi="Arial" w:cs="Tahoma"/>
          <w:sz w:val="18"/>
          <w:szCs w:val="18"/>
          <w:u w:val="single"/>
        </w:rPr>
      </w:pPr>
      <w:r>
        <w:rPr>
          <w:rFonts w:ascii="Arial" w:hAnsi="Arial" w:cs="Tahoma"/>
          <w:sz w:val="18"/>
          <w:szCs w:val="18"/>
          <w:u w:val="single"/>
        </w:rPr>
        <w:t>Undetermined</w:t>
      </w:r>
      <w:r w:rsidRPr="001E72DB">
        <w:rPr>
          <w:rFonts w:ascii="Arial" w:hAnsi="Arial" w:cs="Tahoma"/>
          <w:sz w:val="18"/>
          <w:szCs w:val="18"/>
          <w:u w:val="single"/>
        </w:rPr>
        <w:t xml:space="preserve"> WSCCRs</w:t>
      </w:r>
    </w:p>
    <w:p w14:paraId="67381723" w14:textId="346E7B15" w:rsidR="00F02399" w:rsidRPr="00F92586" w:rsidRDefault="00762A14" w:rsidP="00F02399">
      <w:pPr>
        <w:widowControl/>
        <w:tabs>
          <w:tab w:val="left" w:leader="dot" w:pos="1650"/>
        </w:tabs>
        <w:ind w:left="288"/>
        <w:rPr>
          <w:rFonts w:ascii="Arial" w:hAnsi="Arial" w:cs="Arial"/>
          <w:sz w:val="18"/>
          <w:szCs w:val="18"/>
        </w:rPr>
      </w:pPr>
      <w:r>
        <w:rPr>
          <w:rFonts w:ascii="Arial" w:hAnsi="Arial" w:cs="Arial"/>
          <w:sz w:val="18"/>
          <w:szCs w:val="18"/>
        </w:rPr>
        <w:t>None.</w:t>
      </w:r>
    </w:p>
    <w:p w14:paraId="7216AFB9" w14:textId="77777777" w:rsidR="00F02399" w:rsidRPr="00F92586" w:rsidRDefault="00F02399" w:rsidP="00F02399">
      <w:pPr>
        <w:widowControl/>
        <w:tabs>
          <w:tab w:val="left" w:leader="dot" w:pos="1650"/>
        </w:tabs>
        <w:ind w:left="288"/>
        <w:rPr>
          <w:rFonts w:ascii="Arial" w:hAnsi="Arial" w:cs="Arial"/>
          <w:sz w:val="18"/>
          <w:szCs w:val="18"/>
        </w:rPr>
      </w:pPr>
    </w:p>
    <w:bookmarkEnd w:id="0"/>
    <w:bookmarkEnd w:id="1"/>
    <w:bookmarkEnd w:id="2"/>
    <w:bookmarkEnd w:id="3"/>
    <w:p w14:paraId="1684BBAA" w14:textId="3DEA916D" w:rsidR="00D53709" w:rsidRDefault="00D53709" w:rsidP="00612ACA">
      <w:pPr>
        <w:widowControl/>
        <w:spacing w:before="240"/>
        <w:rPr>
          <w:rFonts w:ascii="Arial" w:hAnsi="Arial" w:cs="Arial"/>
          <w:sz w:val="20"/>
        </w:rPr>
      </w:pPr>
      <w:r w:rsidRPr="0048145F">
        <w:rPr>
          <w:rFonts w:ascii="Arial" w:hAnsi="Arial" w:cs="Arial"/>
          <w:sz w:val="20"/>
        </w:rPr>
        <w:t xml:space="preserve">Please do not hesitate to contact </w:t>
      </w:r>
      <w:r w:rsidR="006727C0">
        <w:rPr>
          <w:rFonts w:ascii="Arial" w:hAnsi="Arial" w:cs="Arial"/>
          <w:sz w:val="20"/>
        </w:rPr>
        <w:t xml:space="preserve">me </w:t>
      </w:r>
      <w:r w:rsidR="00473E19">
        <w:rPr>
          <w:rFonts w:ascii="Arial" w:hAnsi="Arial" w:cs="Arial"/>
          <w:sz w:val="20"/>
        </w:rPr>
        <w:t xml:space="preserve">at </w:t>
      </w:r>
      <w:hyperlink r:id="rId9" w:history="1">
        <w:r w:rsidR="009A43EF" w:rsidRPr="002D7428">
          <w:rPr>
            <w:rStyle w:val="Hyperlink"/>
            <w:rFonts w:ascii="Arial" w:hAnsi="Arial" w:cs="Arial"/>
            <w:sz w:val="20"/>
          </w:rPr>
          <w:t>timothy.williamson@montgomerycountymd.gov</w:t>
        </w:r>
      </w:hyperlink>
      <w:r w:rsidR="00473E19">
        <w:rPr>
          <w:rFonts w:ascii="Arial" w:hAnsi="Arial" w:cs="Arial"/>
          <w:sz w:val="20"/>
        </w:rPr>
        <w:t xml:space="preserve"> or 2</w:t>
      </w:r>
      <w:r w:rsidR="009A43EF">
        <w:rPr>
          <w:rFonts w:ascii="Arial" w:hAnsi="Arial" w:cs="Arial"/>
          <w:sz w:val="20"/>
        </w:rPr>
        <w:t>02-579-3116</w:t>
      </w:r>
      <w:r w:rsidRPr="0048145F">
        <w:rPr>
          <w:rFonts w:ascii="Arial" w:hAnsi="Arial" w:cs="Arial"/>
          <w:sz w:val="20"/>
        </w:rPr>
        <w:t xml:space="preserve"> if you</w:t>
      </w:r>
      <w:r>
        <w:rPr>
          <w:rFonts w:ascii="Arial" w:hAnsi="Arial" w:cs="Arial"/>
          <w:sz w:val="20"/>
        </w:rPr>
        <w:t xml:space="preserve"> have any questions concerning these category change requests or the review schedules.</w:t>
      </w:r>
    </w:p>
    <w:p w14:paraId="31FD7C7F" w14:textId="65BB73DC" w:rsidR="00D53709" w:rsidRPr="0048145F" w:rsidRDefault="007C4491" w:rsidP="00EA7F08">
      <w:pPr>
        <w:spacing w:before="240"/>
        <w:rPr>
          <w:rFonts w:ascii="Arial" w:hAnsi="Arial" w:cs="Arial"/>
          <w:sz w:val="16"/>
          <w:szCs w:val="16"/>
        </w:rPr>
      </w:pPr>
      <w:r w:rsidRPr="0048145F">
        <w:rPr>
          <w:rFonts w:ascii="Arial" w:hAnsi="Arial" w:cs="Arial"/>
          <w:sz w:val="16"/>
          <w:szCs w:val="16"/>
        </w:rPr>
        <w:fldChar w:fldCharType="begin"/>
      </w:r>
      <w:r w:rsidR="00D53709" w:rsidRPr="0048145F">
        <w:rPr>
          <w:rFonts w:ascii="Arial" w:hAnsi="Arial" w:cs="Arial"/>
          <w:sz w:val="16"/>
          <w:szCs w:val="16"/>
        </w:rPr>
        <w:instrText xml:space="preserve"> FILENAME \p </w:instrText>
      </w:r>
      <w:r w:rsidRPr="0048145F">
        <w:rPr>
          <w:rFonts w:ascii="Arial" w:hAnsi="Arial" w:cs="Arial"/>
          <w:sz w:val="16"/>
          <w:szCs w:val="16"/>
        </w:rPr>
        <w:fldChar w:fldCharType="separate"/>
      </w:r>
      <w:r w:rsidR="0080667A" w:rsidRPr="0080667A">
        <w:rPr>
          <w:rFonts w:ascii="Arial" w:hAnsi="Arial" w:cs="Arial"/>
          <w:noProof/>
          <w:sz w:val="16"/>
          <w:szCs w:val="16"/>
        </w:rPr>
        <w:t>R:\Programs\Water_and_Sewer\CCRs\CCR-Review-Process\2026CCR-review-process\2026-2 Group\2026-2 Review Packet.docx</w:t>
      </w:r>
      <w:r w:rsidRPr="0048145F">
        <w:rPr>
          <w:rFonts w:ascii="Arial" w:hAnsi="Arial" w:cs="Arial"/>
          <w:sz w:val="16"/>
          <w:szCs w:val="16"/>
        </w:rPr>
        <w:fldChar w:fldCharType="end"/>
      </w:r>
    </w:p>
    <w:p w14:paraId="187D6FFB" w14:textId="77777777" w:rsidR="00D53709" w:rsidRPr="00802CF2" w:rsidRDefault="00D53709" w:rsidP="00EA7F08">
      <w:pPr>
        <w:tabs>
          <w:tab w:val="left" w:pos="720"/>
        </w:tabs>
        <w:spacing w:before="240" w:after="60"/>
        <w:rPr>
          <w:rFonts w:ascii="Arial" w:hAnsi="Arial" w:cs="Arial"/>
          <w:sz w:val="20"/>
        </w:rPr>
      </w:pPr>
      <w:r w:rsidRPr="0048145F">
        <w:rPr>
          <w:rFonts w:ascii="Arial" w:hAnsi="Arial" w:cs="Arial"/>
          <w:sz w:val="20"/>
        </w:rPr>
        <w:t>cc:</w:t>
      </w:r>
      <w:r w:rsidRPr="0048145F">
        <w:rPr>
          <w:rFonts w:ascii="Arial" w:hAnsi="Arial" w:cs="Arial"/>
          <w:sz w:val="20"/>
        </w:rPr>
        <w:tab/>
      </w:r>
      <w:r w:rsidRPr="00802CF2">
        <w:rPr>
          <w:rFonts w:ascii="Arial" w:hAnsi="Arial" w:cs="Arial"/>
          <w:sz w:val="20"/>
          <w:u w:val="single"/>
        </w:rPr>
        <w:t>Agencies</w:t>
      </w:r>
    </w:p>
    <w:p w14:paraId="6E88A419" w14:textId="77777777" w:rsidR="009A43EF" w:rsidRPr="000A3CF1" w:rsidRDefault="009A43EF" w:rsidP="009A43EF">
      <w:pPr>
        <w:ind w:firstLine="720"/>
        <w:rPr>
          <w:rFonts w:ascii="Arial" w:hAnsi="Arial" w:cs="Arial"/>
          <w:sz w:val="20"/>
        </w:rPr>
      </w:pPr>
      <w:r w:rsidRPr="000A3CF1">
        <w:rPr>
          <w:rFonts w:ascii="Arial" w:hAnsi="Arial" w:cs="Arial"/>
          <w:sz w:val="20"/>
        </w:rPr>
        <w:t>Amy Stevens, Division Chief, Watershed Restoration Division, DEP</w:t>
      </w:r>
    </w:p>
    <w:p w14:paraId="0B0C42A7" w14:textId="77777777" w:rsidR="009A43EF" w:rsidRPr="000A3CF1" w:rsidRDefault="009A43EF" w:rsidP="009A43EF">
      <w:pPr>
        <w:ind w:firstLine="720"/>
        <w:rPr>
          <w:rFonts w:ascii="Arial" w:hAnsi="Arial" w:cs="Arial"/>
          <w:sz w:val="20"/>
        </w:rPr>
      </w:pPr>
      <w:r w:rsidRPr="000A3CF1">
        <w:rPr>
          <w:rFonts w:ascii="Arial" w:hAnsi="Arial" w:cs="Arial"/>
          <w:sz w:val="20"/>
        </w:rPr>
        <w:t>Alan Soukup, Senior Planner, Watershed Restoration Division, DEP</w:t>
      </w:r>
    </w:p>
    <w:p w14:paraId="7065C5F9" w14:textId="77777777" w:rsidR="009A43EF" w:rsidRPr="000A3CF1" w:rsidRDefault="009A43EF" w:rsidP="009A43EF">
      <w:pPr>
        <w:rPr>
          <w:rFonts w:ascii="Arial" w:hAnsi="Arial" w:cs="Arial"/>
          <w:sz w:val="20"/>
        </w:rPr>
      </w:pPr>
      <w:r w:rsidRPr="000A3CF1">
        <w:rPr>
          <w:rFonts w:ascii="Arial" w:hAnsi="Arial" w:cs="Arial"/>
          <w:sz w:val="20"/>
        </w:rPr>
        <w:tab/>
        <w:t>Keith Levchenko,</w:t>
      </w:r>
      <w:r>
        <w:rPr>
          <w:rFonts w:ascii="Arial" w:hAnsi="Arial" w:cs="Arial"/>
          <w:sz w:val="20"/>
        </w:rPr>
        <w:t xml:space="preserve"> Montgomery</w:t>
      </w:r>
      <w:r w:rsidRPr="000A3CF1">
        <w:rPr>
          <w:rFonts w:ascii="Arial" w:hAnsi="Arial" w:cs="Arial"/>
          <w:sz w:val="20"/>
        </w:rPr>
        <w:t xml:space="preserve"> County Council</w:t>
      </w:r>
    </w:p>
    <w:p w14:paraId="0B68E256" w14:textId="1CBF49BC" w:rsidR="009A43EF" w:rsidRPr="000A3CF1" w:rsidRDefault="009A43EF" w:rsidP="009A43EF">
      <w:pPr>
        <w:rPr>
          <w:rFonts w:ascii="Arial" w:hAnsi="Arial" w:cs="Arial"/>
          <w:sz w:val="20"/>
        </w:rPr>
      </w:pPr>
      <w:r w:rsidRPr="000A3CF1">
        <w:rPr>
          <w:rFonts w:ascii="Arial" w:hAnsi="Arial" w:cs="Arial"/>
          <w:sz w:val="20"/>
        </w:rPr>
        <w:tab/>
        <w:t>Jamey Pratt, Upper County Planning, M-NCPPC</w:t>
      </w:r>
    </w:p>
    <w:p w14:paraId="44583895" w14:textId="5D7EB20D" w:rsidR="009A43EF" w:rsidRPr="000A3CF1" w:rsidRDefault="009A43EF" w:rsidP="009A43EF">
      <w:pPr>
        <w:rPr>
          <w:rFonts w:ascii="Arial" w:hAnsi="Arial" w:cs="Arial"/>
          <w:sz w:val="20"/>
        </w:rPr>
      </w:pPr>
      <w:r w:rsidRPr="000A3CF1">
        <w:rPr>
          <w:rFonts w:ascii="Arial" w:hAnsi="Arial" w:cs="Arial"/>
          <w:sz w:val="20"/>
        </w:rPr>
        <w:tab/>
        <w:t>Mark Symborski</w:t>
      </w:r>
      <w:r w:rsidR="003D4759">
        <w:rPr>
          <w:rFonts w:ascii="Arial" w:hAnsi="Arial" w:cs="Arial"/>
          <w:sz w:val="20"/>
        </w:rPr>
        <w:t xml:space="preserve"> and </w:t>
      </w:r>
      <w:r w:rsidR="003D4759" w:rsidRPr="003D4759">
        <w:rPr>
          <w:rFonts w:ascii="Arial" w:hAnsi="Arial" w:cs="Arial"/>
          <w:sz w:val="20"/>
        </w:rPr>
        <w:t>Ariel Zelaya</w:t>
      </w:r>
      <w:r w:rsidRPr="000A3CF1">
        <w:rPr>
          <w:rFonts w:ascii="Arial" w:hAnsi="Arial" w:cs="Arial"/>
          <w:sz w:val="20"/>
        </w:rPr>
        <w:t xml:space="preserve">, </w:t>
      </w:r>
      <w:r w:rsidR="00AF2357" w:rsidRPr="00AF2357">
        <w:rPr>
          <w:rFonts w:ascii="Arial" w:hAnsi="Arial" w:cs="Arial"/>
          <w:sz w:val="20"/>
        </w:rPr>
        <w:t>Environment and Climate Division</w:t>
      </w:r>
      <w:r w:rsidRPr="000A3CF1">
        <w:rPr>
          <w:rFonts w:ascii="Arial" w:hAnsi="Arial" w:cs="Arial"/>
          <w:sz w:val="20"/>
        </w:rPr>
        <w:t>, M-NCPPC</w:t>
      </w:r>
    </w:p>
    <w:p w14:paraId="077F7DBB" w14:textId="39DDBD27" w:rsidR="009A43EF" w:rsidRPr="000A3CF1" w:rsidRDefault="009A43EF" w:rsidP="009A43EF">
      <w:pPr>
        <w:rPr>
          <w:rFonts w:ascii="Arial" w:hAnsi="Arial" w:cs="Arial"/>
          <w:sz w:val="20"/>
        </w:rPr>
      </w:pPr>
      <w:r w:rsidRPr="000A3CF1">
        <w:rPr>
          <w:rFonts w:ascii="Arial" w:hAnsi="Arial" w:cs="Arial"/>
          <w:sz w:val="20"/>
        </w:rPr>
        <w:tab/>
      </w:r>
      <w:r w:rsidR="00331872">
        <w:rPr>
          <w:rFonts w:ascii="Arial" w:hAnsi="Arial" w:cs="Arial"/>
          <w:sz w:val="20"/>
        </w:rPr>
        <w:t>Fred Mejias</w:t>
      </w:r>
      <w:r w:rsidRPr="000A3CF1">
        <w:rPr>
          <w:rFonts w:ascii="Arial" w:hAnsi="Arial" w:cs="Arial"/>
          <w:sz w:val="20"/>
        </w:rPr>
        <w:t>, Development Services Division, WSSC Water</w:t>
      </w:r>
    </w:p>
    <w:p w14:paraId="41071AFE" w14:textId="77777777" w:rsidR="009A43EF" w:rsidRPr="000A3CF1" w:rsidRDefault="009A43EF" w:rsidP="009A43EF">
      <w:pPr>
        <w:rPr>
          <w:rFonts w:ascii="Arial" w:hAnsi="Arial" w:cs="Arial"/>
          <w:sz w:val="20"/>
        </w:rPr>
      </w:pPr>
      <w:r w:rsidRPr="000A3CF1">
        <w:rPr>
          <w:rFonts w:ascii="Arial" w:hAnsi="Arial" w:cs="Arial"/>
          <w:sz w:val="20"/>
        </w:rPr>
        <w:tab/>
        <w:t>D. Lee Currey, Water and Science Administration, MDE</w:t>
      </w:r>
    </w:p>
    <w:p w14:paraId="48A3549F" w14:textId="062A1C08" w:rsidR="009A43EF" w:rsidRPr="000A3CF1" w:rsidRDefault="009A43EF" w:rsidP="009A43EF">
      <w:pPr>
        <w:rPr>
          <w:rFonts w:ascii="Arial" w:hAnsi="Arial" w:cs="Arial"/>
          <w:sz w:val="20"/>
        </w:rPr>
      </w:pPr>
      <w:r w:rsidRPr="000A3CF1">
        <w:rPr>
          <w:rFonts w:ascii="Arial" w:hAnsi="Arial" w:cs="Arial"/>
          <w:sz w:val="20"/>
        </w:rPr>
        <w:tab/>
      </w:r>
      <w:r w:rsidR="004B4C4F">
        <w:rPr>
          <w:rFonts w:ascii="Arial" w:hAnsi="Arial" w:cs="Arial"/>
          <w:sz w:val="20"/>
        </w:rPr>
        <w:t>Jeff White</w:t>
      </w:r>
      <w:r w:rsidRPr="000A3CF1">
        <w:rPr>
          <w:rFonts w:ascii="Arial" w:hAnsi="Arial" w:cs="Arial"/>
          <w:sz w:val="20"/>
        </w:rPr>
        <w:t>, Water and Science Administration, MDE</w:t>
      </w:r>
    </w:p>
    <w:p w14:paraId="3CF22324" w14:textId="77777777" w:rsidR="009A43EF" w:rsidRPr="000A3CF1" w:rsidRDefault="009A43EF" w:rsidP="009A43EF">
      <w:pPr>
        <w:rPr>
          <w:rFonts w:ascii="Arial" w:hAnsi="Arial" w:cs="Arial"/>
          <w:sz w:val="20"/>
        </w:rPr>
      </w:pPr>
      <w:r w:rsidRPr="000A3CF1">
        <w:rPr>
          <w:rFonts w:ascii="Arial" w:hAnsi="Arial" w:cs="Arial"/>
          <w:sz w:val="20"/>
        </w:rPr>
        <w:tab/>
        <w:t>Robin Pellicano, Water and Science Administration, MDE</w:t>
      </w:r>
    </w:p>
    <w:p w14:paraId="303AEB94" w14:textId="77777777" w:rsidR="009A43EF" w:rsidRDefault="009A43EF" w:rsidP="009A43EF">
      <w:pPr>
        <w:ind w:firstLine="720"/>
        <w:rPr>
          <w:rFonts w:ascii="Arial" w:hAnsi="Arial" w:cs="Arial"/>
          <w:sz w:val="20"/>
        </w:rPr>
      </w:pPr>
      <w:r w:rsidRPr="000A3CF1">
        <w:rPr>
          <w:rFonts w:ascii="Arial" w:hAnsi="Arial" w:cs="Arial"/>
          <w:sz w:val="20"/>
        </w:rPr>
        <w:t>Susan Llareus, MDP</w:t>
      </w:r>
    </w:p>
    <w:p w14:paraId="56FC92F3" w14:textId="77777777" w:rsidR="00D53709" w:rsidRPr="00F82B26" w:rsidRDefault="00D53709" w:rsidP="00B81F9B">
      <w:pPr>
        <w:tabs>
          <w:tab w:val="left" w:pos="720"/>
        </w:tabs>
        <w:spacing w:before="240" w:after="60"/>
        <w:rPr>
          <w:rFonts w:ascii="Arial" w:hAnsi="Arial" w:cs="Arial"/>
          <w:sz w:val="20"/>
          <w:u w:val="single"/>
        </w:rPr>
      </w:pPr>
      <w:r w:rsidRPr="00F82B26">
        <w:rPr>
          <w:rFonts w:ascii="Arial" w:hAnsi="Arial" w:cs="Arial"/>
          <w:sz w:val="20"/>
        </w:rPr>
        <w:tab/>
      </w:r>
      <w:r w:rsidRPr="00F82B26">
        <w:rPr>
          <w:rFonts w:ascii="Arial" w:hAnsi="Arial" w:cs="Arial"/>
          <w:sz w:val="20"/>
          <w:u w:val="single"/>
        </w:rPr>
        <w:t>Category Change Applicants &amp; Interested Parties</w:t>
      </w:r>
    </w:p>
    <w:p w14:paraId="044D5066" w14:textId="6DA969E3" w:rsidR="00F92586" w:rsidRPr="00F92586" w:rsidRDefault="00F92586" w:rsidP="00F92586">
      <w:pPr>
        <w:tabs>
          <w:tab w:val="left" w:leader="dot" w:pos="1660"/>
          <w:tab w:val="left" w:pos="2190"/>
          <w:tab w:val="left" w:pos="5760"/>
          <w:tab w:val="left" w:leader="dot" w:pos="6480"/>
          <w:tab w:val="left" w:leader="dot" w:pos="6840"/>
          <w:tab w:val="left" w:pos="7200"/>
        </w:tabs>
        <w:ind w:left="720"/>
        <w:rPr>
          <w:rFonts w:ascii="Arial" w:hAnsi="Arial" w:cs="Tahoma"/>
          <w:sz w:val="20"/>
        </w:rPr>
      </w:pPr>
    </w:p>
    <w:p w14:paraId="03F21775" w14:textId="43FEADE7" w:rsidR="00473E19" w:rsidRPr="00762A14" w:rsidRDefault="00D53709" w:rsidP="00762A14">
      <w:pPr>
        <w:tabs>
          <w:tab w:val="left" w:pos="1800"/>
        </w:tabs>
        <w:spacing w:before="240" w:after="60"/>
        <w:ind w:left="720"/>
        <w:rPr>
          <w:rFonts w:ascii="Arial" w:hAnsi="Arial" w:cs="Tahoma"/>
          <w:sz w:val="20"/>
          <w:u w:val="single"/>
        </w:rPr>
      </w:pPr>
      <w:r w:rsidRPr="00F82B26">
        <w:rPr>
          <w:rFonts w:ascii="Arial" w:hAnsi="Arial" w:cs="Tahoma"/>
          <w:sz w:val="20"/>
          <w:u w:val="single"/>
        </w:rPr>
        <w:t xml:space="preserve">Civic Organizations and Other </w:t>
      </w:r>
      <w:r w:rsidR="00E3373E" w:rsidRPr="00F82B26">
        <w:rPr>
          <w:rFonts w:ascii="Arial" w:hAnsi="Arial" w:cs="Tahoma"/>
          <w:sz w:val="20"/>
          <w:u w:val="single"/>
        </w:rPr>
        <w:t xml:space="preserve">Public Interest </w:t>
      </w:r>
      <w:r w:rsidRPr="00F82B26">
        <w:rPr>
          <w:rFonts w:ascii="Arial" w:hAnsi="Arial" w:cs="Tahoma"/>
          <w:sz w:val="20"/>
          <w:u w:val="single"/>
        </w:rPr>
        <w:t>Groups</w:t>
      </w:r>
    </w:p>
    <w:p w14:paraId="269A0361" w14:textId="364F633C" w:rsidR="005F1500" w:rsidRPr="005F1500" w:rsidRDefault="005F1500" w:rsidP="005F1500">
      <w:pPr>
        <w:ind w:left="720"/>
        <w:jc w:val="both"/>
        <w:rPr>
          <w:rFonts w:ascii="Arial" w:hAnsi="Arial" w:cs="Arial"/>
          <w:sz w:val="20"/>
        </w:rPr>
      </w:pPr>
      <w:r w:rsidRPr="005F1500">
        <w:rPr>
          <w:rFonts w:ascii="Arial" w:hAnsi="Arial" w:cs="Arial"/>
          <w:sz w:val="20"/>
        </w:rPr>
        <w:t xml:space="preserve">Nature Forward </w:t>
      </w:r>
    </w:p>
    <w:p w14:paraId="7D805848" w14:textId="77777777" w:rsidR="005F1500" w:rsidRPr="005F1500" w:rsidRDefault="005F1500" w:rsidP="005F1500">
      <w:pPr>
        <w:ind w:left="720"/>
        <w:jc w:val="both"/>
        <w:rPr>
          <w:rFonts w:ascii="Arial" w:hAnsi="Arial" w:cs="Arial"/>
          <w:sz w:val="20"/>
        </w:rPr>
      </w:pPr>
      <w:r w:rsidRPr="005F1500">
        <w:rPr>
          <w:rFonts w:ascii="Arial" w:hAnsi="Arial" w:cs="Arial"/>
          <w:sz w:val="20"/>
        </w:rPr>
        <w:t>West Montgomery County Citizens Association</w:t>
      </w:r>
    </w:p>
    <w:p w14:paraId="3FC7BD44" w14:textId="77777777" w:rsidR="005F1500" w:rsidRPr="005F1500" w:rsidRDefault="005F1500" w:rsidP="005F1500">
      <w:pPr>
        <w:ind w:left="720"/>
        <w:jc w:val="both"/>
        <w:rPr>
          <w:rFonts w:ascii="Arial" w:hAnsi="Arial" w:cs="Arial"/>
          <w:sz w:val="20"/>
        </w:rPr>
      </w:pPr>
      <w:r w:rsidRPr="005F1500">
        <w:rPr>
          <w:rFonts w:ascii="Arial" w:hAnsi="Arial" w:cs="Arial"/>
          <w:sz w:val="20"/>
        </w:rPr>
        <w:t>Montgomery Coalition to Stop Sewer Sprawl</w:t>
      </w:r>
    </w:p>
    <w:p w14:paraId="6CB49DF6" w14:textId="77777777" w:rsidR="005F1500" w:rsidRPr="005F1500" w:rsidRDefault="005F1500" w:rsidP="005F1500">
      <w:pPr>
        <w:ind w:left="720"/>
        <w:jc w:val="both"/>
        <w:rPr>
          <w:rFonts w:ascii="Arial" w:hAnsi="Arial" w:cs="Arial"/>
          <w:sz w:val="20"/>
        </w:rPr>
      </w:pPr>
      <w:r w:rsidRPr="005F1500">
        <w:rPr>
          <w:rFonts w:ascii="Arial" w:hAnsi="Arial" w:cs="Arial"/>
          <w:sz w:val="20"/>
        </w:rPr>
        <w:t>Cloverly/Fairland/White Oak CAC</w:t>
      </w:r>
    </w:p>
    <w:p w14:paraId="681CD269" w14:textId="77777777" w:rsidR="005F1500" w:rsidRPr="005F1500" w:rsidRDefault="005F1500" w:rsidP="005F1500">
      <w:pPr>
        <w:ind w:left="720"/>
        <w:jc w:val="both"/>
        <w:rPr>
          <w:rFonts w:ascii="Arial" w:hAnsi="Arial" w:cs="Arial"/>
          <w:sz w:val="20"/>
        </w:rPr>
      </w:pPr>
      <w:r w:rsidRPr="005F1500">
        <w:rPr>
          <w:rFonts w:ascii="Arial" w:hAnsi="Arial" w:cs="Arial"/>
          <w:sz w:val="20"/>
        </w:rPr>
        <w:t>Northern Montgomery Community Alliance</w:t>
      </w:r>
    </w:p>
    <w:p w14:paraId="34C103A7" w14:textId="77777777" w:rsidR="005F1500" w:rsidRPr="005F1500" w:rsidRDefault="005F1500" w:rsidP="005F1500">
      <w:pPr>
        <w:ind w:left="720"/>
        <w:jc w:val="both"/>
        <w:rPr>
          <w:rFonts w:ascii="Arial" w:hAnsi="Arial" w:cs="Arial"/>
          <w:sz w:val="20"/>
        </w:rPr>
      </w:pPr>
      <w:r w:rsidRPr="005F1500">
        <w:rPr>
          <w:rFonts w:ascii="Arial" w:hAnsi="Arial" w:cs="Arial"/>
          <w:sz w:val="20"/>
        </w:rPr>
        <w:t>Spencerville Civic Association</w:t>
      </w:r>
    </w:p>
    <w:p w14:paraId="6BB5DAA8" w14:textId="77777777" w:rsidR="005F1500" w:rsidRPr="005F1500" w:rsidRDefault="005F1500" w:rsidP="005F1500">
      <w:pPr>
        <w:ind w:left="720"/>
        <w:jc w:val="both"/>
        <w:rPr>
          <w:rFonts w:ascii="Arial" w:hAnsi="Arial" w:cs="Arial"/>
          <w:sz w:val="20"/>
        </w:rPr>
      </w:pPr>
      <w:r w:rsidRPr="005F1500">
        <w:rPr>
          <w:rFonts w:ascii="Arial" w:hAnsi="Arial" w:cs="Arial"/>
          <w:sz w:val="20"/>
        </w:rPr>
        <w:t>Sierra Club - Montgomery County Group</w:t>
      </w:r>
    </w:p>
    <w:p w14:paraId="3A9259B1" w14:textId="77777777" w:rsidR="005F1500" w:rsidRPr="005F1500" w:rsidRDefault="005F1500" w:rsidP="005F1500">
      <w:pPr>
        <w:ind w:left="720"/>
        <w:jc w:val="both"/>
        <w:rPr>
          <w:rFonts w:ascii="Arial" w:hAnsi="Arial" w:cs="Arial"/>
          <w:sz w:val="20"/>
        </w:rPr>
      </w:pPr>
      <w:r w:rsidRPr="005F1500">
        <w:rPr>
          <w:rFonts w:ascii="Arial" w:hAnsi="Arial" w:cs="Arial"/>
          <w:sz w:val="20"/>
        </w:rPr>
        <w:t>East County Citizens Advisory Board</w:t>
      </w:r>
    </w:p>
    <w:p w14:paraId="1B879C1E" w14:textId="77777777" w:rsidR="005F1500" w:rsidRPr="005F1500" w:rsidRDefault="005F1500" w:rsidP="005F1500">
      <w:pPr>
        <w:ind w:left="720"/>
        <w:jc w:val="both"/>
        <w:rPr>
          <w:rFonts w:ascii="Arial" w:hAnsi="Arial" w:cs="Arial"/>
          <w:sz w:val="20"/>
        </w:rPr>
      </w:pPr>
      <w:r w:rsidRPr="005F1500">
        <w:rPr>
          <w:rFonts w:ascii="Arial" w:hAnsi="Arial" w:cs="Arial"/>
          <w:sz w:val="20"/>
        </w:rPr>
        <w:t>Cloverly Civic Association</w:t>
      </w:r>
    </w:p>
    <w:p w14:paraId="3C7CE2F2" w14:textId="77777777" w:rsidR="005F1500" w:rsidRPr="005F1500" w:rsidRDefault="005F1500" w:rsidP="005F1500">
      <w:pPr>
        <w:ind w:left="720"/>
        <w:jc w:val="both"/>
        <w:rPr>
          <w:rFonts w:ascii="Arial" w:hAnsi="Arial" w:cs="Arial"/>
          <w:sz w:val="20"/>
        </w:rPr>
      </w:pPr>
      <w:r w:rsidRPr="005F1500">
        <w:rPr>
          <w:rFonts w:ascii="Arial" w:hAnsi="Arial" w:cs="Arial"/>
          <w:sz w:val="20"/>
        </w:rPr>
        <w:t>Montgomery County Civic Federation</w:t>
      </w:r>
    </w:p>
    <w:p w14:paraId="1E1B32A9" w14:textId="77777777" w:rsidR="005F1500" w:rsidRPr="005F1500" w:rsidRDefault="005F1500" w:rsidP="005F1500">
      <w:pPr>
        <w:ind w:left="720"/>
        <w:jc w:val="both"/>
        <w:rPr>
          <w:rFonts w:ascii="Arial" w:hAnsi="Arial" w:cs="Arial"/>
          <w:sz w:val="20"/>
        </w:rPr>
      </w:pPr>
      <w:r w:rsidRPr="005F1500">
        <w:rPr>
          <w:rFonts w:ascii="Arial" w:hAnsi="Arial" w:cs="Arial"/>
          <w:sz w:val="20"/>
        </w:rPr>
        <w:t>Clarksburg Civic Association</w:t>
      </w:r>
    </w:p>
    <w:p w14:paraId="70F53FC1" w14:textId="14734195" w:rsidR="00F82B26" w:rsidRDefault="005F1500" w:rsidP="005F1500">
      <w:pPr>
        <w:ind w:left="720"/>
        <w:jc w:val="both"/>
        <w:rPr>
          <w:rFonts w:ascii="Arial" w:hAnsi="Arial" w:cs="Arial"/>
          <w:sz w:val="20"/>
        </w:rPr>
      </w:pPr>
      <w:r w:rsidRPr="005F1500">
        <w:rPr>
          <w:rFonts w:ascii="Arial" w:hAnsi="Arial" w:cs="Arial"/>
          <w:sz w:val="20"/>
        </w:rPr>
        <w:t>Hampshire Greens Homeowners Association</w:t>
      </w:r>
      <w:r w:rsidR="00F82B26" w:rsidRPr="00B63497">
        <w:rPr>
          <w:rFonts w:ascii="Arial" w:hAnsi="Arial" w:cs="Arial"/>
          <w:sz w:val="20"/>
        </w:rPr>
        <w:tab/>
      </w:r>
    </w:p>
    <w:p w14:paraId="059A56EB" w14:textId="77777777" w:rsidR="00E3373E" w:rsidRPr="00E3373E" w:rsidRDefault="00E3373E" w:rsidP="00EA7F08">
      <w:pPr>
        <w:keepNext/>
        <w:spacing w:before="240" w:after="60"/>
        <w:ind w:firstLine="720"/>
        <w:jc w:val="both"/>
        <w:rPr>
          <w:rFonts w:ascii="Arial" w:hAnsi="Arial" w:cs="Tahoma"/>
          <w:sz w:val="20"/>
          <w:u w:val="single"/>
        </w:rPr>
      </w:pPr>
      <w:r w:rsidRPr="00E3373E">
        <w:rPr>
          <w:rFonts w:ascii="Arial" w:hAnsi="Arial" w:cs="Tahoma"/>
          <w:sz w:val="20"/>
          <w:u w:val="single"/>
        </w:rPr>
        <w:t>Adjacent and Confronting Property Owners</w:t>
      </w:r>
    </w:p>
    <w:p w14:paraId="0D0525A1" w14:textId="00159738" w:rsidR="007F3F87" w:rsidRDefault="00E3373E" w:rsidP="00D75A4F">
      <w:pPr>
        <w:keepLines/>
        <w:ind w:left="720"/>
        <w:rPr>
          <w:sz w:val="20"/>
        </w:rPr>
      </w:pPr>
      <w:r w:rsidRPr="0015322F">
        <w:rPr>
          <w:sz w:val="20"/>
        </w:rPr>
        <w:t xml:space="preserve">DEP will send a notice to </w:t>
      </w:r>
      <w:r w:rsidR="00112906" w:rsidRPr="0015322F">
        <w:rPr>
          <w:sz w:val="20"/>
        </w:rPr>
        <w:t xml:space="preserve">each </w:t>
      </w:r>
      <w:r w:rsidRPr="0015322F">
        <w:rPr>
          <w:sz w:val="20"/>
        </w:rPr>
        <w:t xml:space="preserve">owner of properties adjacent </w:t>
      </w:r>
      <w:r w:rsidR="00112906" w:rsidRPr="0015322F">
        <w:rPr>
          <w:sz w:val="20"/>
        </w:rPr>
        <w:t xml:space="preserve">to </w:t>
      </w:r>
      <w:r w:rsidRPr="0015322F">
        <w:rPr>
          <w:sz w:val="20"/>
        </w:rPr>
        <w:t xml:space="preserve">and confronting </w:t>
      </w:r>
      <w:r w:rsidR="00112906" w:rsidRPr="0015322F">
        <w:rPr>
          <w:sz w:val="20"/>
        </w:rPr>
        <w:t xml:space="preserve">these category change request sites advising them </w:t>
      </w:r>
      <w:r w:rsidRPr="0015322F">
        <w:rPr>
          <w:sz w:val="20"/>
        </w:rPr>
        <w:t>about the filing of these request</w:t>
      </w:r>
      <w:r w:rsidR="00112906" w:rsidRPr="0015322F">
        <w:rPr>
          <w:sz w:val="20"/>
        </w:rPr>
        <w:t>s</w:t>
      </w:r>
      <w:r w:rsidRPr="0015322F">
        <w:rPr>
          <w:sz w:val="20"/>
        </w:rPr>
        <w:t>.</w:t>
      </w:r>
    </w:p>
    <w:p w14:paraId="38E3392F" w14:textId="3F1B438A" w:rsidR="00E3373E" w:rsidRDefault="007F3F87" w:rsidP="007F3F87">
      <w:pPr>
        <w:widowControl/>
        <w:rPr>
          <w:sz w:val="20"/>
        </w:rPr>
      </w:pPr>
      <w:r>
        <w:rPr>
          <w:sz w:val="20"/>
        </w:rPr>
        <w:br w:type="page"/>
      </w:r>
    </w:p>
    <w:p w14:paraId="36DFFB2C" w14:textId="1EF27640" w:rsidR="000652A0" w:rsidRPr="007F3F87" w:rsidRDefault="000652A0" w:rsidP="007F3F87">
      <w:pPr>
        <w:pStyle w:val="Heading1"/>
        <w:rPr>
          <w:rFonts w:ascii="Arial" w:hAnsi="Arial" w:cs="Arial"/>
          <w:sz w:val="24"/>
          <w:szCs w:val="24"/>
        </w:rPr>
      </w:pPr>
      <w:bookmarkStart w:id="4" w:name="_Hlk147908496"/>
      <w:r w:rsidRPr="007F3F87">
        <w:rPr>
          <w:rFonts w:ascii="Arial" w:hAnsi="Arial" w:cs="Arial"/>
          <w:sz w:val="24"/>
          <w:szCs w:val="24"/>
        </w:rPr>
        <w:lastRenderedPageBreak/>
        <w:t xml:space="preserve">[1] </w:t>
      </w:r>
      <w:r w:rsidR="00237E7F" w:rsidRPr="007F3F87">
        <w:rPr>
          <w:rFonts w:ascii="Arial" w:hAnsi="Arial" w:cs="Arial"/>
          <w:sz w:val="24"/>
          <w:szCs w:val="24"/>
        </w:rPr>
        <w:t>WSCCR: 26-CKB-01A</w:t>
      </w:r>
      <w:r w:rsidRPr="007F3F87">
        <w:rPr>
          <w:rFonts w:ascii="Arial" w:hAnsi="Arial" w:cs="Arial"/>
          <w:sz w:val="24"/>
          <w:szCs w:val="24"/>
        </w:rPr>
        <w:t xml:space="preserve"> </w:t>
      </w:r>
      <w:r w:rsidR="00237E7F" w:rsidRPr="007F3F87">
        <w:rPr>
          <w:rFonts w:ascii="Arial" w:hAnsi="Arial" w:cs="Arial"/>
          <w:sz w:val="24"/>
          <w:szCs w:val="24"/>
        </w:rPr>
        <w:t xml:space="preserve">– 21820 Clarksburg Rd. </w:t>
      </w:r>
    </w:p>
    <w:p w14:paraId="49B398BB" w14:textId="3B8B8F37" w:rsidR="000652A0" w:rsidRDefault="000652A0" w:rsidP="000652A0">
      <w:pPr>
        <w:spacing w:after="60"/>
        <w:rPr>
          <w:rFonts w:ascii="Arial" w:hAnsi="Arial" w:cs="Arial"/>
          <w:sz w:val="20"/>
        </w:rPr>
      </w:pPr>
      <w:r w:rsidRPr="005A18DA">
        <w:rPr>
          <w:rFonts w:ascii="Arial" w:hAnsi="Arial" w:cs="Arial"/>
          <w:sz w:val="20"/>
        </w:rPr>
        <w:t xml:space="preserve">Anticipated Action Path: </w:t>
      </w:r>
      <w:r w:rsidR="00011814" w:rsidRPr="00CA2761">
        <w:rPr>
          <w:rFonts w:ascii="Arial" w:hAnsi="Arial" w:cs="Arial"/>
          <w:sz w:val="20"/>
        </w:rPr>
        <w:t>County Council</w:t>
      </w:r>
    </w:p>
    <w:p w14:paraId="305B8393" w14:textId="77777777" w:rsidR="00F02399" w:rsidRPr="00F02399" w:rsidRDefault="00F02399" w:rsidP="00F02399">
      <w:pPr>
        <w:rPr>
          <w:rFonts w:ascii="Arial" w:hAnsi="Arial" w:cs="Arial"/>
          <w:b/>
          <w:bCs/>
          <w:sz w:val="20"/>
        </w:rPr>
      </w:pPr>
      <w:r w:rsidRPr="00F02399">
        <w:rPr>
          <w:rFonts w:ascii="Arial" w:hAnsi="Arial" w:cs="Arial"/>
          <w:b/>
          <w:bCs/>
          <w:sz w:val="20"/>
        </w:rPr>
        <w:t>Property Information and Location</w:t>
      </w:r>
    </w:p>
    <w:p w14:paraId="38B91B5D" w14:textId="41D35F24" w:rsidR="00F02399" w:rsidRDefault="00F02399" w:rsidP="00F02399">
      <w:pPr>
        <w:spacing w:after="60"/>
        <w:rPr>
          <w:rFonts w:ascii="Arial" w:hAnsi="Arial" w:cs="Arial"/>
          <w:b/>
          <w:bCs/>
          <w:sz w:val="20"/>
        </w:rPr>
      </w:pPr>
      <w:r w:rsidRPr="00F02399">
        <w:rPr>
          <w:rFonts w:ascii="Arial" w:hAnsi="Arial" w:cs="Arial"/>
          <w:b/>
          <w:bCs/>
          <w:sz w:val="20"/>
        </w:rPr>
        <w:t>Property Development</w:t>
      </w:r>
    </w:p>
    <w:p w14:paraId="7CBDB5C9" w14:textId="41A95684" w:rsidR="00F02399" w:rsidRPr="00DB63A1" w:rsidRDefault="00237E7F" w:rsidP="00F02399">
      <w:pPr>
        <w:numPr>
          <w:ilvl w:val="0"/>
          <w:numId w:val="1"/>
        </w:numPr>
        <w:spacing w:after="60"/>
        <w:ind w:left="180" w:hanging="180"/>
        <w:rPr>
          <w:rFonts w:ascii="Arial" w:hAnsi="Arial" w:cs="Arial"/>
          <w:sz w:val="20"/>
        </w:rPr>
      </w:pPr>
      <w:r>
        <w:rPr>
          <w:rFonts w:ascii="Arial" w:hAnsi="Arial" w:cs="Arial"/>
          <w:sz w:val="20"/>
        </w:rPr>
        <w:t xml:space="preserve">21820 Clarksburg Rd, </w:t>
      </w:r>
      <w:r w:rsidR="005F3795">
        <w:rPr>
          <w:rFonts w:ascii="Arial" w:hAnsi="Arial" w:cs="Arial"/>
          <w:sz w:val="20"/>
        </w:rPr>
        <w:t>Boyds</w:t>
      </w:r>
      <w:r w:rsidR="00F02399">
        <w:rPr>
          <w:rFonts w:ascii="Arial" w:hAnsi="Arial" w:cs="Arial"/>
          <w:sz w:val="20"/>
        </w:rPr>
        <w:t>,</w:t>
      </w:r>
      <w:r>
        <w:rPr>
          <w:rFonts w:ascii="Arial" w:hAnsi="Arial" w:cs="Arial"/>
          <w:sz w:val="20"/>
        </w:rPr>
        <w:t xml:space="preserve"> MD</w:t>
      </w:r>
    </w:p>
    <w:p w14:paraId="14F3CCAB" w14:textId="5B6AEAB3" w:rsidR="00F02399" w:rsidRPr="00EF7916" w:rsidRDefault="00F02399" w:rsidP="00F02399">
      <w:pPr>
        <w:numPr>
          <w:ilvl w:val="0"/>
          <w:numId w:val="1"/>
        </w:numPr>
        <w:spacing w:after="60"/>
        <w:ind w:left="180" w:hanging="180"/>
        <w:rPr>
          <w:rFonts w:ascii="Arial" w:hAnsi="Arial" w:cs="Arial"/>
          <w:sz w:val="20"/>
        </w:rPr>
      </w:pPr>
      <w:r>
        <w:rPr>
          <w:rFonts w:ascii="Arial" w:hAnsi="Arial" w:cs="Arial"/>
          <w:sz w:val="20"/>
        </w:rPr>
        <w:t>Parcel</w:t>
      </w:r>
      <w:r w:rsidR="00237E7F">
        <w:rPr>
          <w:rFonts w:ascii="Arial" w:hAnsi="Arial" w:cs="Arial"/>
          <w:sz w:val="20"/>
        </w:rPr>
        <w:t xml:space="preserve"> P307</w:t>
      </w:r>
      <w:r>
        <w:rPr>
          <w:rFonts w:ascii="Arial" w:hAnsi="Arial" w:cs="Arial"/>
          <w:sz w:val="20"/>
        </w:rPr>
        <w:t xml:space="preserve">, </w:t>
      </w:r>
      <w:r w:rsidR="00237E7F">
        <w:rPr>
          <w:rFonts w:ascii="Arial" w:hAnsi="Arial" w:cs="Arial"/>
          <w:sz w:val="20"/>
        </w:rPr>
        <w:t>Su</w:t>
      </w:r>
      <w:r>
        <w:rPr>
          <w:rFonts w:ascii="Arial" w:hAnsi="Arial" w:cs="Arial"/>
          <w:sz w:val="20"/>
        </w:rPr>
        <w:t xml:space="preserve">bdivision </w:t>
      </w:r>
      <w:r w:rsidR="00237E7F">
        <w:rPr>
          <w:rFonts w:ascii="Arial" w:hAnsi="Arial" w:cs="Arial"/>
          <w:sz w:val="20"/>
        </w:rPr>
        <w:t>0001</w:t>
      </w:r>
      <w:r>
        <w:rPr>
          <w:rFonts w:ascii="Arial" w:hAnsi="Arial" w:cs="Arial"/>
          <w:sz w:val="20"/>
        </w:rPr>
        <w:t xml:space="preserve">, </w:t>
      </w:r>
      <w:r w:rsidR="00237E7F">
        <w:rPr>
          <w:rFonts w:ascii="Arial" w:hAnsi="Arial" w:cs="Arial"/>
          <w:sz w:val="20"/>
        </w:rPr>
        <w:t>T</w:t>
      </w:r>
      <w:r>
        <w:rPr>
          <w:rFonts w:ascii="Arial" w:hAnsi="Arial" w:cs="Arial"/>
          <w:sz w:val="20"/>
        </w:rPr>
        <w:t xml:space="preserve">ax acct. </w:t>
      </w:r>
      <w:r w:rsidR="005F3795">
        <w:rPr>
          <w:rFonts w:ascii="Arial" w:hAnsi="Arial" w:cs="Arial"/>
          <w:sz w:val="20"/>
        </w:rPr>
        <w:t>00022930</w:t>
      </w:r>
    </w:p>
    <w:p w14:paraId="67FF7E48" w14:textId="6787BF86" w:rsidR="00F02399" w:rsidRPr="00D15A1D" w:rsidRDefault="00F02399" w:rsidP="00F02399">
      <w:pPr>
        <w:numPr>
          <w:ilvl w:val="0"/>
          <w:numId w:val="1"/>
        </w:numPr>
        <w:spacing w:after="60"/>
        <w:ind w:left="180" w:hanging="180"/>
        <w:rPr>
          <w:rFonts w:ascii="Arial" w:hAnsi="Arial" w:cs="Arial"/>
          <w:sz w:val="20"/>
        </w:rPr>
      </w:pPr>
      <w:r w:rsidRPr="00D15A1D">
        <w:rPr>
          <w:rFonts w:ascii="Arial" w:hAnsi="Arial" w:cs="Arial"/>
          <w:sz w:val="20"/>
        </w:rPr>
        <w:t>Map tile: WSSC</w:t>
      </w:r>
      <w:r w:rsidR="005F3795">
        <w:rPr>
          <w:rFonts w:ascii="Arial" w:hAnsi="Arial" w:cs="Arial"/>
          <w:sz w:val="20"/>
        </w:rPr>
        <w:t>:</w:t>
      </w:r>
      <w:r w:rsidRPr="00D15A1D">
        <w:rPr>
          <w:rFonts w:ascii="Arial" w:hAnsi="Arial" w:cs="Arial"/>
          <w:sz w:val="20"/>
        </w:rPr>
        <w:t xml:space="preserve"> </w:t>
      </w:r>
      <w:r w:rsidR="005F3795">
        <w:rPr>
          <w:rFonts w:ascii="Arial" w:hAnsi="Arial" w:cs="Arial"/>
          <w:sz w:val="20"/>
        </w:rPr>
        <w:t>230NW14</w:t>
      </w:r>
      <w:r>
        <w:rPr>
          <w:rFonts w:ascii="Arial" w:hAnsi="Arial" w:cs="Arial"/>
          <w:sz w:val="20"/>
        </w:rPr>
        <w:t>;</w:t>
      </w:r>
      <w:r w:rsidRPr="00EF7916">
        <w:rPr>
          <w:rFonts w:ascii="Arial" w:hAnsi="Arial" w:cs="Arial"/>
          <w:sz w:val="20"/>
        </w:rPr>
        <w:t xml:space="preserve"> </w:t>
      </w:r>
      <w:r>
        <w:rPr>
          <w:rFonts w:ascii="Arial" w:hAnsi="Arial" w:cs="Arial"/>
          <w:sz w:val="20"/>
        </w:rPr>
        <w:t>MD</w:t>
      </w:r>
      <w:r w:rsidR="005F3795">
        <w:rPr>
          <w:rFonts w:ascii="Arial" w:hAnsi="Arial" w:cs="Arial"/>
          <w:sz w:val="20"/>
        </w:rPr>
        <w:t xml:space="preserve"> tax map:</w:t>
      </w:r>
      <w:r>
        <w:rPr>
          <w:rFonts w:ascii="Arial" w:hAnsi="Arial" w:cs="Arial"/>
          <w:sz w:val="20"/>
        </w:rPr>
        <w:t xml:space="preserve"> </w:t>
      </w:r>
      <w:r w:rsidR="005F3795">
        <w:rPr>
          <w:rFonts w:ascii="Arial" w:hAnsi="Arial" w:cs="Arial"/>
          <w:sz w:val="20"/>
        </w:rPr>
        <w:t>EV12</w:t>
      </w:r>
    </w:p>
    <w:p w14:paraId="4F9C78E8" w14:textId="1CFA30DE" w:rsidR="00F02399" w:rsidRPr="009A1B01" w:rsidRDefault="003B0FE9" w:rsidP="00F02399">
      <w:pPr>
        <w:numPr>
          <w:ilvl w:val="0"/>
          <w:numId w:val="1"/>
        </w:numPr>
        <w:spacing w:after="60"/>
        <w:ind w:left="180" w:hanging="180"/>
        <w:rPr>
          <w:rFonts w:ascii="Arial" w:hAnsi="Arial" w:cs="Arial"/>
          <w:i/>
          <w:sz w:val="20"/>
        </w:rPr>
      </w:pPr>
      <w:r>
        <w:rPr>
          <w:rFonts w:ascii="Arial" w:hAnsi="Arial" w:cs="Arial"/>
          <w:sz w:val="20"/>
        </w:rPr>
        <w:t>Approximately 600 feet North of the Intersection at W Old Baltimore Rd.</w:t>
      </w:r>
    </w:p>
    <w:p w14:paraId="40D73393" w14:textId="4C8143E4" w:rsidR="00F02399" w:rsidRPr="009A1B01" w:rsidRDefault="003B0FE9" w:rsidP="00F02399">
      <w:pPr>
        <w:numPr>
          <w:ilvl w:val="0"/>
          <w:numId w:val="1"/>
        </w:numPr>
        <w:spacing w:after="60"/>
        <w:ind w:left="180" w:hanging="180"/>
        <w:rPr>
          <w:rFonts w:ascii="Arial" w:hAnsi="Arial" w:cs="Arial"/>
          <w:sz w:val="20"/>
        </w:rPr>
      </w:pPr>
      <w:r>
        <w:rPr>
          <w:rFonts w:ascii="Arial" w:hAnsi="Arial" w:cs="Arial"/>
          <w:sz w:val="20"/>
        </w:rPr>
        <w:t>RE1 Zone</w:t>
      </w:r>
      <w:r w:rsidR="00F02399" w:rsidRPr="009A1B01">
        <w:rPr>
          <w:rFonts w:ascii="Arial" w:hAnsi="Arial" w:cs="Arial"/>
          <w:sz w:val="20"/>
        </w:rPr>
        <w:t xml:space="preserve">; </w:t>
      </w:r>
      <w:r>
        <w:rPr>
          <w:rFonts w:ascii="Arial" w:hAnsi="Arial" w:cs="Arial"/>
          <w:sz w:val="20"/>
        </w:rPr>
        <w:t xml:space="preserve">5.7 </w:t>
      </w:r>
      <w:r w:rsidR="00F02399" w:rsidRPr="00EF7916">
        <w:rPr>
          <w:rFonts w:ascii="Arial" w:hAnsi="Arial" w:cs="Arial"/>
          <w:sz w:val="20"/>
        </w:rPr>
        <w:t>ac.</w:t>
      </w:r>
    </w:p>
    <w:p w14:paraId="1AE25955" w14:textId="4BBD2FDA" w:rsidR="00F02399" w:rsidRPr="009A1B01" w:rsidRDefault="007D4057" w:rsidP="00F02399">
      <w:pPr>
        <w:numPr>
          <w:ilvl w:val="0"/>
          <w:numId w:val="1"/>
        </w:numPr>
        <w:spacing w:after="60"/>
        <w:ind w:left="180" w:hanging="180"/>
        <w:rPr>
          <w:rFonts w:ascii="Arial" w:hAnsi="Arial" w:cs="Arial"/>
          <w:sz w:val="20"/>
        </w:rPr>
      </w:pPr>
      <w:r>
        <w:rPr>
          <w:rFonts w:ascii="Arial" w:hAnsi="Arial" w:cs="Arial"/>
          <w:sz w:val="20"/>
        </w:rPr>
        <w:t>Clarksburg Planning Area</w:t>
      </w:r>
      <w:r w:rsidR="00F02399" w:rsidRPr="009A1B01">
        <w:rPr>
          <w:rFonts w:ascii="Arial" w:hAnsi="Arial" w:cs="Arial"/>
          <w:sz w:val="20"/>
        </w:rPr>
        <w:t xml:space="preserve"> </w:t>
      </w:r>
      <w:r w:rsidR="00F02399" w:rsidRPr="009A1B01">
        <w:rPr>
          <w:rFonts w:ascii="Arial" w:hAnsi="Arial" w:cs="Arial"/>
          <w:sz w:val="20"/>
        </w:rPr>
        <w:br/>
      </w:r>
      <w:r>
        <w:rPr>
          <w:rFonts w:ascii="Arial" w:hAnsi="Arial" w:cs="Arial"/>
          <w:sz w:val="20"/>
        </w:rPr>
        <w:t>Clarksburg Master Plan (1994)</w:t>
      </w:r>
    </w:p>
    <w:p w14:paraId="7889DDEE" w14:textId="174BA435" w:rsidR="00F02399" w:rsidRPr="009A1B01" w:rsidRDefault="007D4057" w:rsidP="00F02399">
      <w:pPr>
        <w:numPr>
          <w:ilvl w:val="0"/>
          <w:numId w:val="1"/>
        </w:numPr>
        <w:spacing w:after="60"/>
        <w:ind w:left="180" w:hanging="180"/>
        <w:rPr>
          <w:rFonts w:ascii="Arial" w:hAnsi="Arial" w:cs="Arial"/>
          <w:spacing w:val="-4"/>
          <w:sz w:val="20"/>
        </w:rPr>
      </w:pPr>
      <w:r>
        <w:rPr>
          <w:rFonts w:ascii="Arial" w:hAnsi="Arial" w:cs="Arial"/>
          <w:sz w:val="20"/>
        </w:rPr>
        <w:t>Little Seneca Creek Watershed;</w:t>
      </w:r>
      <w:r w:rsidR="00F02399">
        <w:rPr>
          <w:rFonts w:ascii="Arial" w:hAnsi="Arial" w:cs="Arial"/>
          <w:sz w:val="20"/>
        </w:rPr>
        <w:t xml:space="preserve"> </w:t>
      </w:r>
      <w:r>
        <w:rPr>
          <w:rFonts w:ascii="Arial" w:hAnsi="Arial" w:cs="Arial"/>
          <w:sz w:val="20"/>
        </w:rPr>
        <w:t>MDE Use I/I-P</w:t>
      </w:r>
    </w:p>
    <w:p w14:paraId="5C13DB4F" w14:textId="695134A9" w:rsidR="00F02399" w:rsidRPr="009A1B01" w:rsidRDefault="00F02399" w:rsidP="00F02399">
      <w:pPr>
        <w:numPr>
          <w:ilvl w:val="0"/>
          <w:numId w:val="1"/>
        </w:numPr>
        <w:spacing w:after="60"/>
        <w:ind w:left="180" w:hanging="180"/>
        <w:rPr>
          <w:rFonts w:ascii="Arial" w:hAnsi="Arial" w:cs="Arial"/>
          <w:spacing w:val="-4"/>
          <w:sz w:val="20"/>
        </w:rPr>
      </w:pPr>
      <w:r w:rsidRPr="009A1B01">
        <w:rPr>
          <w:rFonts w:ascii="Arial" w:hAnsi="Arial" w:cs="Arial"/>
          <w:sz w:val="20"/>
          <w:u w:val="single"/>
        </w:rPr>
        <w:t>Existing use</w:t>
      </w:r>
      <w:r w:rsidRPr="009A1B01">
        <w:rPr>
          <w:rFonts w:ascii="Arial" w:hAnsi="Arial" w:cs="Arial"/>
          <w:sz w:val="20"/>
        </w:rPr>
        <w:t xml:space="preserve">: </w:t>
      </w:r>
      <w:r w:rsidR="007D4057">
        <w:rPr>
          <w:rFonts w:ascii="Arial" w:hAnsi="Arial" w:cs="Arial"/>
          <w:sz w:val="20"/>
        </w:rPr>
        <w:t>Residential, built 2003</w:t>
      </w:r>
    </w:p>
    <w:p w14:paraId="64CF38AA" w14:textId="06C3D993" w:rsidR="00F02399" w:rsidRPr="00F02399" w:rsidRDefault="00F02399" w:rsidP="00F02399">
      <w:pPr>
        <w:pStyle w:val="ListParagraph"/>
        <w:numPr>
          <w:ilvl w:val="0"/>
          <w:numId w:val="1"/>
        </w:numPr>
        <w:spacing w:after="60"/>
        <w:ind w:left="180" w:hanging="180"/>
        <w:rPr>
          <w:rFonts w:ascii="Arial" w:hAnsi="Arial" w:cs="Arial"/>
          <w:sz w:val="20"/>
        </w:rPr>
      </w:pPr>
      <w:r w:rsidRPr="00F02399">
        <w:rPr>
          <w:rFonts w:ascii="Arial" w:hAnsi="Arial" w:cs="Arial"/>
          <w:sz w:val="20"/>
          <w:u w:val="single"/>
        </w:rPr>
        <w:t>Proposed use</w:t>
      </w:r>
      <w:r w:rsidRPr="00F02399">
        <w:rPr>
          <w:rFonts w:ascii="Arial" w:hAnsi="Arial" w:cs="Arial"/>
          <w:sz w:val="20"/>
        </w:rPr>
        <w:t xml:space="preserve">: </w:t>
      </w:r>
      <w:r w:rsidR="007D4057">
        <w:rPr>
          <w:rFonts w:ascii="Arial" w:hAnsi="Arial" w:cs="Arial"/>
          <w:sz w:val="20"/>
        </w:rPr>
        <w:t>Assisted Living Facility</w:t>
      </w:r>
    </w:p>
    <w:p w14:paraId="660FE970" w14:textId="77777777" w:rsidR="00F02399" w:rsidRPr="00055344" w:rsidRDefault="00F02399" w:rsidP="00F02399">
      <w:pPr>
        <w:spacing w:before="240"/>
        <w:rPr>
          <w:rFonts w:ascii="Arial" w:hAnsi="Arial" w:cs="Arial"/>
          <w:b/>
          <w:bCs/>
          <w:sz w:val="20"/>
        </w:rPr>
      </w:pPr>
      <w:r w:rsidRPr="00055344">
        <w:rPr>
          <w:rFonts w:ascii="Arial" w:hAnsi="Arial" w:cs="Arial"/>
          <w:b/>
          <w:bCs/>
          <w:sz w:val="20"/>
        </w:rPr>
        <w:t>Applicant’s Service Area Category Request &amp; Explanation</w:t>
      </w:r>
    </w:p>
    <w:p w14:paraId="0B7B6E31" w14:textId="50D219E7" w:rsidR="00F02399" w:rsidRPr="00055344" w:rsidRDefault="00F02399" w:rsidP="00F02399">
      <w:pPr>
        <w:spacing w:after="60"/>
        <w:rPr>
          <w:rFonts w:ascii="Arial" w:hAnsi="Arial" w:cs="Arial"/>
          <w:sz w:val="20"/>
        </w:rPr>
      </w:pPr>
      <w:r w:rsidRPr="00055344">
        <w:rPr>
          <w:rFonts w:ascii="Arial" w:hAnsi="Arial" w:cs="Arial"/>
          <w:sz w:val="20"/>
        </w:rPr>
        <w:t xml:space="preserve">Existing Categories: </w:t>
      </w:r>
      <w:r w:rsidR="007D4057">
        <w:rPr>
          <w:rFonts w:ascii="Arial" w:hAnsi="Arial" w:cs="Arial"/>
          <w:sz w:val="20"/>
        </w:rPr>
        <w:t>W-1, S-6</w:t>
      </w:r>
    </w:p>
    <w:p w14:paraId="193F14FC" w14:textId="42025792" w:rsidR="00F02399" w:rsidRPr="00055344" w:rsidRDefault="00F02399" w:rsidP="00F02399">
      <w:pPr>
        <w:spacing w:after="60"/>
        <w:rPr>
          <w:rFonts w:ascii="Arial" w:hAnsi="Arial" w:cs="Arial"/>
          <w:b/>
          <w:bCs/>
          <w:sz w:val="20"/>
        </w:rPr>
      </w:pPr>
      <w:r w:rsidRPr="00055344">
        <w:rPr>
          <w:rFonts w:ascii="Arial" w:hAnsi="Arial" w:cs="Arial"/>
          <w:sz w:val="20"/>
        </w:rPr>
        <w:t>Requested Categories:</w:t>
      </w:r>
      <w:r w:rsidRPr="00055344">
        <w:rPr>
          <w:rFonts w:ascii="Arial" w:hAnsi="Arial" w:cs="Arial"/>
          <w:b/>
          <w:bCs/>
          <w:sz w:val="20"/>
        </w:rPr>
        <w:t xml:space="preserve"> </w:t>
      </w:r>
      <w:r w:rsidR="007D4057">
        <w:rPr>
          <w:rFonts w:ascii="Arial" w:hAnsi="Arial" w:cs="Arial"/>
          <w:b/>
          <w:bCs/>
          <w:sz w:val="20"/>
        </w:rPr>
        <w:t>S-3</w:t>
      </w:r>
    </w:p>
    <w:p w14:paraId="2414D074" w14:textId="6D8A4DEB" w:rsidR="00F02399" w:rsidRPr="007D4057" w:rsidRDefault="00F02399" w:rsidP="00F02399">
      <w:pPr>
        <w:spacing w:after="60"/>
        <w:rPr>
          <w:rFonts w:ascii="Arial" w:hAnsi="Arial" w:cs="Arial"/>
          <w:i/>
          <w:iCs/>
          <w:sz w:val="20"/>
        </w:rPr>
      </w:pPr>
      <w:r w:rsidRPr="003D05F9">
        <w:rPr>
          <w:rFonts w:ascii="Arial" w:hAnsi="Arial" w:cs="Arial"/>
          <w:sz w:val="20"/>
        </w:rPr>
        <w:t>Applicant Explanation</w:t>
      </w:r>
      <w:r>
        <w:rPr>
          <w:rFonts w:ascii="Arial" w:hAnsi="Arial" w:cs="Arial"/>
          <w:sz w:val="20"/>
        </w:rPr>
        <w:t xml:space="preserve">: </w:t>
      </w:r>
      <w:r w:rsidR="007D4057">
        <w:rPr>
          <w:rFonts w:ascii="Arial" w:hAnsi="Arial" w:cs="Arial"/>
          <w:i/>
          <w:iCs/>
          <w:sz w:val="20"/>
        </w:rPr>
        <w:t xml:space="preserve">Nursing home facility in need of public sewer to avoid septic and additional septic field area. Please see attached site map of the proposed assisted living facility. Current structures on property including the garage will be renovated into a 16 bedroom facility. </w:t>
      </w:r>
    </w:p>
    <w:p w14:paraId="184339DF" w14:textId="77777777" w:rsidR="00F02399" w:rsidRPr="00F02399" w:rsidRDefault="00F02399" w:rsidP="00F02399">
      <w:pPr>
        <w:spacing w:after="60"/>
        <w:rPr>
          <w:rFonts w:ascii="Arial" w:hAnsi="Arial" w:cs="Tahoma"/>
          <w:b/>
          <w:bCs/>
          <w:sz w:val="20"/>
        </w:rPr>
      </w:pPr>
    </w:p>
    <w:p w14:paraId="67BDB7F8" w14:textId="77777777" w:rsidR="000652A0" w:rsidRPr="006A7A51" w:rsidRDefault="000652A0" w:rsidP="000652A0">
      <w:pPr>
        <w:spacing w:before="240" w:after="60"/>
        <w:rPr>
          <w:rFonts w:ascii="Arial" w:hAnsi="Arial" w:cs="Arial"/>
          <w:b/>
          <w:sz w:val="20"/>
          <w:u w:val="single"/>
        </w:rPr>
      </w:pPr>
      <w:r w:rsidRPr="006A7A51">
        <w:rPr>
          <w:rFonts w:ascii="Arial" w:hAnsi="Arial" w:cs="Arial"/>
          <w:b/>
          <w:sz w:val="20"/>
          <w:u w:val="single"/>
        </w:rPr>
        <w:t xml:space="preserve">Agency Review Comments </w:t>
      </w:r>
    </w:p>
    <w:p w14:paraId="744795DC" w14:textId="77777777" w:rsidR="000652A0" w:rsidRDefault="000652A0" w:rsidP="000652A0">
      <w:pPr>
        <w:spacing w:before="120"/>
        <w:rPr>
          <w:rFonts w:ascii="Arial" w:hAnsi="Arial" w:cs="Arial"/>
          <w:b/>
          <w:sz w:val="20"/>
        </w:rPr>
      </w:pPr>
      <w:r w:rsidRPr="00A57914">
        <w:rPr>
          <w:rFonts w:ascii="Arial" w:hAnsi="Arial" w:cs="Arial"/>
          <w:b/>
          <w:sz w:val="20"/>
        </w:rPr>
        <w:t>DPS:</w:t>
      </w:r>
      <w:r>
        <w:rPr>
          <w:rFonts w:ascii="Arial" w:hAnsi="Arial" w:cs="Arial"/>
          <w:b/>
          <w:sz w:val="20"/>
        </w:rPr>
        <w:t xml:space="preserve"> </w:t>
      </w:r>
    </w:p>
    <w:p w14:paraId="794D00EB" w14:textId="77777777" w:rsidR="000652A0" w:rsidRDefault="000652A0" w:rsidP="000652A0">
      <w:pPr>
        <w:spacing w:before="240"/>
        <w:rPr>
          <w:rFonts w:ascii="Arial" w:hAnsi="Arial" w:cs="Arial"/>
          <w:b/>
          <w:sz w:val="20"/>
        </w:rPr>
      </w:pPr>
      <w:r w:rsidRPr="007335B4">
        <w:rPr>
          <w:rFonts w:ascii="Arial" w:hAnsi="Arial" w:cs="Arial"/>
          <w:b/>
          <w:sz w:val="20"/>
        </w:rPr>
        <w:t>M-NCPPC</w:t>
      </w:r>
      <w:r>
        <w:rPr>
          <w:rFonts w:ascii="Arial" w:hAnsi="Arial" w:cs="Arial"/>
          <w:b/>
          <w:sz w:val="20"/>
        </w:rPr>
        <w:t xml:space="preserve"> – Planning Dept.: </w:t>
      </w:r>
    </w:p>
    <w:p w14:paraId="1A293C12" w14:textId="77777777" w:rsidR="000652A0" w:rsidRPr="00A57914" w:rsidRDefault="000652A0" w:rsidP="000652A0">
      <w:pPr>
        <w:spacing w:before="120"/>
        <w:rPr>
          <w:rFonts w:ascii="Arial" w:hAnsi="Arial" w:cs="Arial"/>
          <w:sz w:val="20"/>
        </w:rPr>
      </w:pPr>
      <w:r w:rsidRPr="007335B4">
        <w:rPr>
          <w:rFonts w:ascii="Arial" w:hAnsi="Arial" w:cs="Arial"/>
          <w:b/>
          <w:sz w:val="20"/>
        </w:rPr>
        <w:t>M-NCPPC</w:t>
      </w:r>
      <w:r>
        <w:rPr>
          <w:rFonts w:ascii="Arial" w:hAnsi="Arial" w:cs="Arial"/>
          <w:b/>
          <w:sz w:val="20"/>
        </w:rPr>
        <w:t xml:space="preserve"> – Parks Planning</w:t>
      </w:r>
      <w:r w:rsidRPr="007335B4">
        <w:rPr>
          <w:rFonts w:ascii="Arial" w:hAnsi="Arial" w:cs="Arial"/>
          <w:b/>
          <w:sz w:val="20"/>
        </w:rPr>
        <w:t>:</w:t>
      </w:r>
    </w:p>
    <w:p w14:paraId="5287611F" w14:textId="77777777" w:rsidR="000E5910" w:rsidRDefault="000E5910" w:rsidP="000652A0">
      <w:pPr>
        <w:rPr>
          <w:rFonts w:ascii="Arial" w:hAnsi="Arial" w:cs="Arial"/>
          <w:b/>
          <w:sz w:val="20"/>
        </w:rPr>
      </w:pPr>
    </w:p>
    <w:p w14:paraId="7C696799" w14:textId="3EC62507" w:rsidR="000652A0" w:rsidRDefault="000652A0" w:rsidP="000652A0">
      <w:pPr>
        <w:rPr>
          <w:rFonts w:ascii="Arial" w:hAnsi="Arial" w:cs="Arial"/>
          <w:sz w:val="20"/>
        </w:rPr>
      </w:pPr>
      <w:r w:rsidRPr="00A57914">
        <w:rPr>
          <w:rFonts w:ascii="Arial" w:hAnsi="Arial" w:cs="Arial"/>
          <w:b/>
          <w:sz w:val="20"/>
        </w:rPr>
        <w:t>WSSC</w:t>
      </w:r>
      <w:r>
        <w:rPr>
          <w:rFonts w:ascii="Arial" w:hAnsi="Arial" w:cs="Arial"/>
          <w:b/>
          <w:sz w:val="20"/>
        </w:rPr>
        <w:t xml:space="preserve"> - Sewer</w:t>
      </w:r>
      <w:r w:rsidRPr="00A57914">
        <w:rPr>
          <w:rFonts w:ascii="Arial" w:hAnsi="Arial" w:cs="Arial"/>
          <w:b/>
          <w:sz w:val="20"/>
        </w:rPr>
        <w:t>:</w:t>
      </w:r>
      <w:r w:rsidRPr="00A57914">
        <w:rPr>
          <w:rFonts w:ascii="Arial" w:hAnsi="Arial" w:cs="Arial"/>
          <w:sz w:val="20"/>
        </w:rPr>
        <w:t xml:space="preserve"> </w:t>
      </w:r>
    </w:p>
    <w:p w14:paraId="72B85F86" w14:textId="77777777" w:rsidR="000652A0" w:rsidRDefault="000652A0" w:rsidP="000652A0">
      <w:pPr>
        <w:rPr>
          <w:rFonts w:ascii="Arial" w:hAnsi="Arial" w:cs="Arial"/>
          <w:sz w:val="20"/>
        </w:rPr>
      </w:pPr>
    </w:p>
    <w:p w14:paraId="76B34A0D" w14:textId="77777777" w:rsidR="00CA2761" w:rsidRDefault="00AC17D4" w:rsidP="00CA2761">
      <w:pPr>
        <w:keepNext/>
      </w:pPr>
      <w:r>
        <w:rPr>
          <w:noProof/>
        </w:rPr>
        <w:lastRenderedPageBreak/>
        <w:drawing>
          <wp:inline distT="0" distB="0" distL="0" distR="0" wp14:anchorId="5F5774FC" wp14:editId="135FC2F2">
            <wp:extent cx="6309186" cy="8164828"/>
            <wp:effectExtent l="0" t="0" r="0" b="8255"/>
            <wp:docPr id="38708620" name="Picture 1" descr="Water and Sewer Category Map of the subject property at 21820 Clarksburg Rd, showing service areas categories, the planned sewer envelope and nearby sewer mains. Sewer mains extensions would be needed to serve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620" name="Picture 1" descr="Water and Sewer Category Map of the subject property at 21820 Clarksburg Rd, showing service areas categories, the planned sewer envelope and nearby sewer mains. Sewer mains extensions would be needed to serve the propert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09186" cy="8164828"/>
                    </a:xfrm>
                    <a:prstGeom prst="rect">
                      <a:avLst/>
                    </a:prstGeom>
                    <a:noFill/>
                    <a:ln>
                      <a:noFill/>
                    </a:ln>
                  </pic:spPr>
                </pic:pic>
              </a:graphicData>
            </a:graphic>
          </wp:inline>
        </w:drawing>
      </w:r>
    </w:p>
    <w:p w14:paraId="0EA6DC94" w14:textId="2FC5F70A" w:rsidR="00AC17D4" w:rsidRDefault="00CA2761" w:rsidP="00CA2761">
      <w:pPr>
        <w:pStyle w:val="Caption"/>
        <w:rPr>
          <w:rFonts w:ascii="Arial" w:hAnsi="Arial" w:cs="Arial"/>
          <w:sz w:val="20"/>
        </w:rPr>
      </w:pPr>
      <w:r>
        <w:t xml:space="preserve">Figure </w:t>
      </w:r>
      <w:r>
        <w:fldChar w:fldCharType="begin"/>
      </w:r>
      <w:r>
        <w:instrText xml:space="preserve"> SEQ Figure \* ARABIC </w:instrText>
      </w:r>
      <w:r>
        <w:fldChar w:fldCharType="separate"/>
      </w:r>
      <w:r w:rsidR="00AE6610">
        <w:rPr>
          <w:noProof/>
        </w:rPr>
        <w:t>1</w:t>
      </w:r>
      <w:r>
        <w:fldChar w:fldCharType="end"/>
      </w:r>
      <w:r>
        <w:t xml:space="preserve">: </w:t>
      </w:r>
      <w:r w:rsidRPr="003D1AAA">
        <w:t xml:space="preserve">Water and Sewer Category Map of the subject property at </w:t>
      </w:r>
      <w:r>
        <w:t>21820 Clarksburg Rd, showing service areas categories, the planned sewer envelope and nearby sewer mains. Sewer mains extensions would be needed to serve the property.</w:t>
      </w:r>
    </w:p>
    <w:bookmarkEnd w:id="4"/>
    <w:p w14:paraId="1B4AE3F2" w14:textId="31546079" w:rsidR="00D04076" w:rsidRPr="007F3F87" w:rsidRDefault="00D04076" w:rsidP="007F3F87">
      <w:pPr>
        <w:pStyle w:val="Heading1"/>
        <w:rPr>
          <w:rFonts w:ascii="Arial" w:hAnsi="Arial" w:cs="Arial"/>
          <w:sz w:val="24"/>
          <w:szCs w:val="24"/>
        </w:rPr>
      </w:pPr>
      <w:r w:rsidRPr="007F3F87">
        <w:rPr>
          <w:rFonts w:ascii="Arial" w:hAnsi="Arial" w:cs="Arial"/>
          <w:sz w:val="24"/>
          <w:szCs w:val="24"/>
        </w:rPr>
        <w:lastRenderedPageBreak/>
        <w:t>[</w:t>
      </w:r>
      <w:r w:rsidR="00151083" w:rsidRPr="007F3F87">
        <w:rPr>
          <w:rFonts w:ascii="Arial" w:hAnsi="Arial" w:cs="Arial"/>
          <w:sz w:val="24"/>
          <w:szCs w:val="24"/>
        </w:rPr>
        <w:t>2</w:t>
      </w:r>
      <w:r w:rsidRPr="007F3F87">
        <w:rPr>
          <w:rFonts w:ascii="Arial" w:hAnsi="Arial" w:cs="Arial"/>
          <w:sz w:val="24"/>
          <w:szCs w:val="24"/>
        </w:rPr>
        <w:t>] WSCCR: 26-D</w:t>
      </w:r>
      <w:r w:rsidR="00692408" w:rsidRPr="007F3F87">
        <w:rPr>
          <w:rFonts w:ascii="Arial" w:hAnsi="Arial" w:cs="Arial"/>
          <w:sz w:val="24"/>
          <w:szCs w:val="24"/>
        </w:rPr>
        <w:t>AM</w:t>
      </w:r>
      <w:r w:rsidRPr="007F3F87">
        <w:rPr>
          <w:rFonts w:ascii="Arial" w:hAnsi="Arial" w:cs="Arial"/>
          <w:sz w:val="24"/>
          <w:szCs w:val="24"/>
        </w:rPr>
        <w:t xml:space="preserve">-01A – </w:t>
      </w:r>
      <w:r w:rsidR="003D286E" w:rsidRPr="007F3F87">
        <w:rPr>
          <w:rFonts w:ascii="Arial" w:hAnsi="Arial" w:cs="Arial"/>
          <w:sz w:val="24"/>
          <w:szCs w:val="24"/>
        </w:rPr>
        <w:t>WSSC Water</w:t>
      </w:r>
    </w:p>
    <w:p w14:paraId="23178060" w14:textId="16FC623C" w:rsidR="00D04076" w:rsidRDefault="00D04076" w:rsidP="00D04076">
      <w:pPr>
        <w:spacing w:after="60"/>
        <w:rPr>
          <w:rFonts w:ascii="Arial" w:hAnsi="Arial" w:cs="Arial"/>
          <w:sz w:val="20"/>
        </w:rPr>
      </w:pPr>
      <w:r w:rsidRPr="005A18DA">
        <w:rPr>
          <w:rFonts w:ascii="Arial" w:hAnsi="Arial" w:cs="Arial"/>
          <w:sz w:val="20"/>
        </w:rPr>
        <w:t xml:space="preserve">Anticipated Action Path: </w:t>
      </w:r>
      <w:r w:rsidR="00692408">
        <w:rPr>
          <w:rFonts w:ascii="Arial" w:hAnsi="Arial" w:cs="Arial"/>
          <w:sz w:val="20"/>
        </w:rPr>
        <w:t>Administrative Delegation</w:t>
      </w:r>
    </w:p>
    <w:p w14:paraId="57A4A4F6" w14:textId="77777777" w:rsidR="00D04076" w:rsidRPr="00F02399" w:rsidRDefault="00D04076" w:rsidP="00D04076">
      <w:pPr>
        <w:rPr>
          <w:rFonts w:ascii="Arial" w:hAnsi="Arial" w:cs="Arial"/>
          <w:b/>
          <w:bCs/>
          <w:sz w:val="20"/>
        </w:rPr>
      </w:pPr>
      <w:r w:rsidRPr="00F02399">
        <w:rPr>
          <w:rFonts w:ascii="Arial" w:hAnsi="Arial" w:cs="Arial"/>
          <w:b/>
          <w:bCs/>
          <w:sz w:val="20"/>
        </w:rPr>
        <w:t>Property Information and Location</w:t>
      </w:r>
    </w:p>
    <w:p w14:paraId="62595326" w14:textId="77777777" w:rsidR="00D04076" w:rsidRDefault="00D04076" w:rsidP="00D04076">
      <w:pPr>
        <w:spacing w:after="60"/>
        <w:rPr>
          <w:rFonts w:ascii="Arial" w:hAnsi="Arial" w:cs="Arial"/>
          <w:b/>
          <w:bCs/>
          <w:sz w:val="20"/>
        </w:rPr>
      </w:pPr>
      <w:r w:rsidRPr="00F02399">
        <w:rPr>
          <w:rFonts w:ascii="Arial" w:hAnsi="Arial" w:cs="Arial"/>
          <w:b/>
          <w:bCs/>
          <w:sz w:val="20"/>
        </w:rPr>
        <w:t>Property Development</w:t>
      </w:r>
    </w:p>
    <w:p w14:paraId="17D7B438" w14:textId="6FCD4673" w:rsidR="00D04076" w:rsidRPr="00DB63A1" w:rsidRDefault="00692408" w:rsidP="00D04076">
      <w:pPr>
        <w:numPr>
          <w:ilvl w:val="0"/>
          <w:numId w:val="1"/>
        </w:numPr>
        <w:spacing w:after="60"/>
        <w:ind w:left="180" w:hanging="180"/>
        <w:rPr>
          <w:rFonts w:ascii="Arial" w:hAnsi="Arial" w:cs="Arial"/>
          <w:sz w:val="20"/>
        </w:rPr>
      </w:pPr>
      <w:r>
        <w:rPr>
          <w:rFonts w:ascii="Arial" w:hAnsi="Arial" w:cs="Arial"/>
          <w:sz w:val="20"/>
        </w:rPr>
        <w:t>11415 Kingstead Rd, Damascus, MD 20872</w:t>
      </w:r>
    </w:p>
    <w:p w14:paraId="492992E6" w14:textId="769A1671" w:rsidR="00D04076" w:rsidRPr="00EF7916" w:rsidRDefault="00D04076" w:rsidP="00D04076">
      <w:pPr>
        <w:numPr>
          <w:ilvl w:val="0"/>
          <w:numId w:val="1"/>
        </w:numPr>
        <w:spacing w:after="60"/>
        <w:ind w:left="180" w:hanging="180"/>
        <w:rPr>
          <w:rFonts w:ascii="Arial" w:hAnsi="Arial" w:cs="Arial"/>
          <w:sz w:val="20"/>
        </w:rPr>
      </w:pPr>
      <w:r>
        <w:rPr>
          <w:rFonts w:ascii="Arial" w:hAnsi="Arial" w:cs="Arial"/>
          <w:sz w:val="20"/>
        </w:rPr>
        <w:t xml:space="preserve">Parcel </w:t>
      </w:r>
      <w:r w:rsidR="00692408">
        <w:rPr>
          <w:rFonts w:ascii="Arial" w:hAnsi="Arial" w:cs="Arial"/>
          <w:sz w:val="20"/>
        </w:rPr>
        <w:t>295</w:t>
      </w:r>
      <w:r>
        <w:rPr>
          <w:rFonts w:ascii="Arial" w:hAnsi="Arial" w:cs="Arial"/>
          <w:sz w:val="20"/>
        </w:rPr>
        <w:t xml:space="preserve">, </w:t>
      </w:r>
      <w:r w:rsidRPr="00692408">
        <w:rPr>
          <w:rFonts w:ascii="Arial" w:hAnsi="Arial" w:cs="Arial"/>
          <w:sz w:val="20"/>
        </w:rPr>
        <w:t>Subdivision 0001</w:t>
      </w:r>
      <w:r>
        <w:rPr>
          <w:rFonts w:ascii="Arial" w:hAnsi="Arial" w:cs="Arial"/>
          <w:sz w:val="20"/>
        </w:rPr>
        <w:t xml:space="preserve">, Tax acct. </w:t>
      </w:r>
      <w:r w:rsidR="00692408">
        <w:rPr>
          <w:rFonts w:ascii="Arial" w:hAnsi="Arial" w:cs="Arial"/>
          <w:sz w:val="20"/>
        </w:rPr>
        <w:t>00933410</w:t>
      </w:r>
    </w:p>
    <w:p w14:paraId="5AF55121" w14:textId="2F9220D1" w:rsidR="00D04076" w:rsidRPr="00D15A1D" w:rsidRDefault="00D04076" w:rsidP="00D04076">
      <w:pPr>
        <w:numPr>
          <w:ilvl w:val="0"/>
          <w:numId w:val="1"/>
        </w:numPr>
        <w:spacing w:after="60"/>
        <w:ind w:left="180" w:hanging="180"/>
        <w:rPr>
          <w:rFonts w:ascii="Arial" w:hAnsi="Arial" w:cs="Arial"/>
          <w:sz w:val="20"/>
        </w:rPr>
      </w:pPr>
      <w:r w:rsidRPr="00D15A1D">
        <w:rPr>
          <w:rFonts w:ascii="Arial" w:hAnsi="Arial" w:cs="Arial"/>
          <w:sz w:val="20"/>
        </w:rPr>
        <w:t>Map tile: WSSC</w:t>
      </w:r>
      <w:r>
        <w:rPr>
          <w:rFonts w:ascii="Arial" w:hAnsi="Arial" w:cs="Arial"/>
          <w:sz w:val="20"/>
        </w:rPr>
        <w:t>:</w:t>
      </w:r>
      <w:r w:rsidRPr="00D15A1D">
        <w:rPr>
          <w:rFonts w:ascii="Arial" w:hAnsi="Arial" w:cs="Arial"/>
          <w:sz w:val="20"/>
        </w:rPr>
        <w:t xml:space="preserve"> </w:t>
      </w:r>
      <w:r w:rsidRPr="00045EEE">
        <w:rPr>
          <w:rFonts w:ascii="Arial" w:hAnsi="Arial" w:cs="Arial"/>
          <w:sz w:val="20"/>
        </w:rPr>
        <w:t>23</w:t>
      </w:r>
      <w:r w:rsidR="00045EEE" w:rsidRPr="00045EEE">
        <w:rPr>
          <w:rFonts w:ascii="Arial" w:hAnsi="Arial" w:cs="Arial"/>
          <w:sz w:val="20"/>
        </w:rPr>
        <w:t>5</w:t>
      </w:r>
      <w:r w:rsidRPr="00045EEE">
        <w:rPr>
          <w:rFonts w:ascii="Arial" w:hAnsi="Arial" w:cs="Arial"/>
          <w:sz w:val="20"/>
        </w:rPr>
        <w:t>NW1</w:t>
      </w:r>
      <w:r w:rsidR="00045EEE">
        <w:rPr>
          <w:rFonts w:ascii="Arial" w:hAnsi="Arial" w:cs="Arial"/>
          <w:sz w:val="20"/>
        </w:rPr>
        <w:t>1</w:t>
      </w:r>
      <w:r>
        <w:rPr>
          <w:rFonts w:ascii="Arial" w:hAnsi="Arial" w:cs="Arial"/>
          <w:sz w:val="20"/>
        </w:rPr>
        <w:t>;</w:t>
      </w:r>
      <w:r w:rsidRPr="00EF7916">
        <w:rPr>
          <w:rFonts w:ascii="Arial" w:hAnsi="Arial" w:cs="Arial"/>
          <w:sz w:val="20"/>
        </w:rPr>
        <w:t xml:space="preserve"> </w:t>
      </w:r>
      <w:r>
        <w:rPr>
          <w:rFonts w:ascii="Arial" w:hAnsi="Arial" w:cs="Arial"/>
          <w:sz w:val="20"/>
        </w:rPr>
        <w:t xml:space="preserve">MD tax map: </w:t>
      </w:r>
      <w:r w:rsidR="00692408">
        <w:rPr>
          <w:rFonts w:ascii="Arial" w:hAnsi="Arial" w:cs="Arial"/>
          <w:sz w:val="20"/>
        </w:rPr>
        <w:t>FX11</w:t>
      </w:r>
    </w:p>
    <w:p w14:paraId="10363516" w14:textId="6EC107D3" w:rsidR="00D04076" w:rsidRPr="009A1B01" w:rsidRDefault="00B26BCE" w:rsidP="00D04076">
      <w:pPr>
        <w:numPr>
          <w:ilvl w:val="0"/>
          <w:numId w:val="1"/>
        </w:numPr>
        <w:spacing w:after="60"/>
        <w:ind w:left="180" w:hanging="180"/>
        <w:rPr>
          <w:rFonts w:ascii="Arial" w:hAnsi="Arial" w:cs="Arial"/>
          <w:i/>
          <w:sz w:val="20"/>
        </w:rPr>
      </w:pPr>
      <w:r>
        <w:rPr>
          <w:rFonts w:ascii="Arial" w:hAnsi="Arial" w:cs="Arial"/>
          <w:sz w:val="20"/>
        </w:rPr>
        <w:t xml:space="preserve">Property Northeast of the </w:t>
      </w:r>
      <w:r w:rsidR="00D04076">
        <w:rPr>
          <w:rFonts w:ascii="Arial" w:hAnsi="Arial" w:cs="Arial"/>
          <w:sz w:val="20"/>
        </w:rPr>
        <w:t xml:space="preserve">Intersection at </w:t>
      </w:r>
      <w:r>
        <w:rPr>
          <w:rFonts w:ascii="Arial" w:hAnsi="Arial" w:cs="Arial"/>
          <w:sz w:val="20"/>
        </w:rPr>
        <w:t xml:space="preserve">King Valley Rd and Kingstead Rd. </w:t>
      </w:r>
    </w:p>
    <w:p w14:paraId="0A9F3528" w14:textId="1A62EDD9" w:rsidR="00D04076" w:rsidRPr="009A1B01" w:rsidRDefault="00045EEE" w:rsidP="00D04076">
      <w:pPr>
        <w:numPr>
          <w:ilvl w:val="0"/>
          <w:numId w:val="1"/>
        </w:numPr>
        <w:spacing w:after="60"/>
        <w:ind w:left="180" w:hanging="180"/>
        <w:rPr>
          <w:rFonts w:ascii="Arial" w:hAnsi="Arial" w:cs="Arial"/>
          <w:sz w:val="20"/>
        </w:rPr>
      </w:pPr>
      <w:r>
        <w:rPr>
          <w:rFonts w:ascii="Arial" w:hAnsi="Arial" w:cs="Arial"/>
          <w:sz w:val="20"/>
        </w:rPr>
        <w:t>RNC Zone, a portion of the property is in the AR Zone</w:t>
      </w:r>
      <w:r w:rsidR="00D04076" w:rsidRPr="009A1B01">
        <w:rPr>
          <w:rFonts w:ascii="Arial" w:hAnsi="Arial" w:cs="Arial"/>
          <w:sz w:val="20"/>
        </w:rPr>
        <w:t xml:space="preserve">; </w:t>
      </w:r>
      <w:r w:rsidR="00692408">
        <w:rPr>
          <w:rFonts w:ascii="Arial" w:hAnsi="Arial" w:cs="Arial"/>
          <w:sz w:val="20"/>
        </w:rPr>
        <w:t>0.98</w:t>
      </w:r>
      <w:r w:rsidR="00D04076">
        <w:rPr>
          <w:rFonts w:ascii="Arial" w:hAnsi="Arial" w:cs="Arial"/>
          <w:sz w:val="20"/>
        </w:rPr>
        <w:t xml:space="preserve"> </w:t>
      </w:r>
      <w:r w:rsidR="00D04076" w:rsidRPr="00EF7916">
        <w:rPr>
          <w:rFonts w:ascii="Arial" w:hAnsi="Arial" w:cs="Arial"/>
          <w:sz w:val="20"/>
        </w:rPr>
        <w:t>ac.</w:t>
      </w:r>
    </w:p>
    <w:p w14:paraId="18C700CC" w14:textId="1F371B44" w:rsidR="00D04076" w:rsidRPr="00045EEE" w:rsidRDefault="00045EEE" w:rsidP="00D04076">
      <w:pPr>
        <w:numPr>
          <w:ilvl w:val="0"/>
          <w:numId w:val="1"/>
        </w:numPr>
        <w:spacing w:after="60"/>
        <w:ind w:left="180" w:hanging="180"/>
        <w:rPr>
          <w:rFonts w:ascii="Arial" w:hAnsi="Arial" w:cs="Arial"/>
          <w:sz w:val="20"/>
        </w:rPr>
      </w:pPr>
      <w:r w:rsidRPr="00045EEE">
        <w:rPr>
          <w:rFonts w:ascii="Arial" w:hAnsi="Arial" w:cs="Arial"/>
          <w:sz w:val="20"/>
        </w:rPr>
        <w:t>Damascus</w:t>
      </w:r>
      <w:r w:rsidR="00D04076" w:rsidRPr="00045EEE">
        <w:rPr>
          <w:rFonts w:ascii="Arial" w:hAnsi="Arial" w:cs="Arial"/>
          <w:sz w:val="20"/>
        </w:rPr>
        <w:t xml:space="preserve"> Planning Area </w:t>
      </w:r>
      <w:r w:rsidR="00D04076" w:rsidRPr="00045EEE">
        <w:rPr>
          <w:rFonts w:ascii="Arial" w:hAnsi="Arial" w:cs="Arial"/>
          <w:sz w:val="20"/>
        </w:rPr>
        <w:br/>
      </w:r>
      <w:r w:rsidRPr="00045EEE">
        <w:rPr>
          <w:rFonts w:ascii="Arial" w:hAnsi="Arial" w:cs="Arial"/>
          <w:sz w:val="20"/>
        </w:rPr>
        <w:t>Damascus</w:t>
      </w:r>
      <w:r w:rsidR="00D04076" w:rsidRPr="00045EEE">
        <w:rPr>
          <w:rFonts w:ascii="Arial" w:hAnsi="Arial" w:cs="Arial"/>
          <w:sz w:val="20"/>
        </w:rPr>
        <w:t xml:space="preserve"> Master Plan (</w:t>
      </w:r>
      <w:r w:rsidRPr="00045EEE">
        <w:rPr>
          <w:rFonts w:ascii="Arial" w:hAnsi="Arial" w:cs="Arial"/>
          <w:sz w:val="20"/>
        </w:rPr>
        <w:t>2006</w:t>
      </w:r>
      <w:r w:rsidR="00D04076" w:rsidRPr="00045EEE">
        <w:rPr>
          <w:rFonts w:ascii="Arial" w:hAnsi="Arial" w:cs="Arial"/>
          <w:sz w:val="20"/>
        </w:rPr>
        <w:t>)</w:t>
      </w:r>
    </w:p>
    <w:p w14:paraId="25764D9B" w14:textId="28BA6A12" w:rsidR="00D04076" w:rsidRPr="00045EEE" w:rsidRDefault="00D04076" w:rsidP="00D04076">
      <w:pPr>
        <w:numPr>
          <w:ilvl w:val="0"/>
          <w:numId w:val="1"/>
        </w:numPr>
        <w:spacing w:after="60"/>
        <w:ind w:left="180" w:hanging="180"/>
        <w:rPr>
          <w:rFonts w:ascii="Arial" w:hAnsi="Arial" w:cs="Arial"/>
          <w:spacing w:val="-4"/>
          <w:sz w:val="20"/>
        </w:rPr>
      </w:pPr>
      <w:r w:rsidRPr="00045EEE">
        <w:rPr>
          <w:rFonts w:ascii="Arial" w:hAnsi="Arial" w:cs="Arial"/>
          <w:sz w:val="20"/>
        </w:rPr>
        <w:t xml:space="preserve">Little </w:t>
      </w:r>
      <w:r w:rsidR="00045EEE" w:rsidRPr="00045EEE">
        <w:rPr>
          <w:rFonts w:ascii="Arial" w:hAnsi="Arial" w:cs="Arial"/>
          <w:sz w:val="20"/>
        </w:rPr>
        <w:t>Bennett</w:t>
      </w:r>
      <w:r w:rsidRPr="00045EEE">
        <w:rPr>
          <w:rFonts w:ascii="Arial" w:hAnsi="Arial" w:cs="Arial"/>
          <w:sz w:val="20"/>
        </w:rPr>
        <w:t xml:space="preserve"> Creek Watershed; MDE Use I</w:t>
      </w:r>
      <w:r w:rsidR="00045EEE" w:rsidRPr="00045EEE">
        <w:rPr>
          <w:rFonts w:ascii="Arial" w:hAnsi="Arial" w:cs="Arial"/>
          <w:sz w:val="20"/>
        </w:rPr>
        <w:t>II</w:t>
      </w:r>
      <w:r w:rsidRPr="00045EEE">
        <w:rPr>
          <w:rFonts w:ascii="Arial" w:hAnsi="Arial" w:cs="Arial"/>
          <w:sz w:val="20"/>
        </w:rPr>
        <w:t>/I</w:t>
      </w:r>
      <w:r w:rsidR="00045EEE" w:rsidRPr="00045EEE">
        <w:rPr>
          <w:rFonts w:ascii="Arial" w:hAnsi="Arial" w:cs="Arial"/>
          <w:sz w:val="20"/>
        </w:rPr>
        <w:t>II</w:t>
      </w:r>
      <w:r w:rsidRPr="00045EEE">
        <w:rPr>
          <w:rFonts w:ascii="Arial" w:hAnsi="Arial" w:cs="Arial"/>
          <w:sz w:val="20"/>
        </w:rPr>
        <w:t>-P</w:t>
      </w:r>
    </w:p>
    <w:p w14:paraId="468BEF53" w14:textId="4713B858" w:rsidR="00D04076" w:rsidRPr="009A1B01" w:rsidRDefault="00D04076" w:rsidP="00D04076">
      <w:pPr>
        <w:numPr>
          <w:ilvl w:val="0"/>
          <w:numId w:val="1"/>
        </w:numPr>
        <w:spacing w:after="60"/>
        <w:ind w:left="180" w:hanging="180"/>
        <w:rPr>
          <w:rFonts w:ascii="Arial" w:hAnsi="Arial" w:cs="Arial"/>
          <w:spacing w:val="-4"/>
          <w:sz w:val="20"/>
        </w:rPr>
      </w:pPr>
      <w:r w:rsidRPr="009A1B01">
        <w:rPr>
          <w:rFonts w:ascii="Arial" w:hAnsi="Arial" w:cs="Arial"/>
          <w:sz w:val="20"/>
          <w:u w:val="single"/>
        </w:rPr>
        <w:t>Existing use</w:t>
      </w:r>
      <w:r w:rsidRPr="009A1B01">
        <w:rPr>
          <w:rFonts w:ascii="Arial" w:hAnsi="Arial" w:cs="Arial"/>
          <w:sz w:val="20"/>
        </w:rPr>
        <w:t xml:space="preserve">: </w:t>
      </w:r>
      <w:r w:rsidR="00692408">
        <w:rPr>
          <w:rFonts w:ascii="Arial" w:hAnsi="Arial" w:cs="Arial"/>
          <w:sz w:val="20"/>
        </w:rPr>
        <w:t>Agricultural</w:t>
      </w:r>
    </w:p>
    <w:p w14:paraId="01692FF4" w14:textId="13413551" w:rsidR="00D04076" w:rsidRPr="00F02399" w:rsidRDefault="00D04076" w:rsidP="00D04076">
      <w:pPr>
        <w:pStyle w:val="ListParagraph"/>
        <w:numPr>
          <w:ilvl w:val="0"/>
          <w:numId w:val="1"/>
        </w:numPr>
        <w:spacing w:after="60"/>
        <w:ind w:left="180" w:hanging="180"/>
        <w:rPr>
          <w:rFonts w:ascii="Arial" w:hAnsi="Arial" w:cs="Arial"/>
          <w:sz w:val="20"/>
        </w:rPr>
      </w:pPr>
      <w:r w:rsidRPr="00F02399">
        <w:rPr>
          <w:rFonts w:ascii="Arial" w:hAnsi="Arial" w:cs="Arial"/>
          <w:sz w:val="20"/>
          <w:u w:val="single"/>
        </w:rPr>
        <w:t>Proposed use</w:t>
      </w:r>
      <w:r w:rsidRPr="00F02399">
        <w:rPr>
          <w:rFonts w:ascii="Arial" w:hAnsi="Arial" w:cs="Arial"/>
          <w:sz w:val="20"/>
        </w:rPr>
        <w:t xml:space="preserve">: </w:t>
      </w:r>
      <w:r w:rsidR="00692408" w:rsidRPr="00692408">
        <w:rPr>
          <w:rFonts w:ascii="Arial" w:hAnsi="Arial" w:cs="Arial"/>
          <w:sz w:val="20"/>
        </w:rPr>
        <w:t xml:space="preserve">Construction of new </w:t>
      </w:r>
      <w:r w:rsidR="00692408">
        <w:rPr>
          <w:rFonts w:ascii="Arial" w:hAnsi="Arial" w:cs="Arial"/>
          <w:sz w:val="20"/>
        </w:rPr>
        <w:t xml:space="preserve">WSSC </w:t>
      </w:r>
      <w:r w:rsidR="00692408" w:rsidRPr="00692408">
        <w:rPr>
          <w:rFonts w:ascii="Arial" w:hAnsi="Arial" w:cs="Arial"/>
          <w:sz w:val="20"/>
        </w:rPr>
        <w:t>sewer pump station</w:t>
      </w:r>
      <w:r w:rsidR="00692408">
        <w:rPr>
          <w:rFonts w:ascii="Arial" w:hAnsi="Arial" w:cs="Arial"/>
          <w:sz w:val="20"/>
        </w:rPr>
        <w:t>.</w:t>
      </w:r>
    </w:p>
    <w:p w14:paraId="3B614D3A" w14:textId="77777777" w:rsidR="00D04076" w:rsidRPr="00055344" w:rsidRDefault="00D04076" w:rsidP="00D04076">
      <w:pPr>
        <w:spacing w:before="240"/>
        <w:rPr>
          <w:rFonts w:ascii="Arial" w:hAnsi="Arial" w:cs="Arial"/>
          <w:b/>
          <w:bCs/>
          <w:sz w:val="20"/>
        </w:rPr>
      </w:pPr>
      <w:r w:rsidRPr="00055344">
        <w:rPr>
          <w:rFonts w:ascii="Arial" w:hAnsi="Arial" w:cs="Arial"/>
          <w:b/>
          <w:bCs/>
          <w:sz w:val="20"/>
        </w:rPr>
        <w:t>Applicant’s Service Area Category Request &amp; Explanation</w:t>
      </w:r>
    </w:p>
    <w:p w14:paraId="1EDC7CA5" w14:textId="711EA125" w:rsidR="00D04076" w:rsidRPr="00055344" w:rsidRDefault="00D04076" w:rsidP="00D04076">
      <w:pPr>
        <w:spacing w:after="60"/>
        <w:rPr>
          <w:rFonts w:ascii="Arial" w:hAnsi="Arial" w:cs="Arial"/>
          <w:sz w:val="20"/>
        </w:rPr>
      </w:pPr>
      <w:r w:rsidRPr="00055344">
        <w:rPr>
          <w:rFonts w:ascii="Arial" w:hAnsi="Arial" w:cs="Arial"/>
          <w:sz w:val="20"/>
        </w:rPr>
        <w:t xml:space="preserve">Existing Categories: </w:t>
      </w:r>
      <w:r>
        <w:rPr>
          <w:rFonts w:ascii="Arial" w:hAnsi="Arial" w:cs="Arial"/>
          <w:sz w:val="20"/>
        </w:rPr>
        <w:t>W-</w:t>
      </w:r>
      <w:r w:rsidR="00692408">
        <w:rPr>
          <w:rFonts w:ascii="Arial" w:hAnsi="Arial" w:cs="Arial"/>
          <w:sz w:val="20"/>
        </w:rPr>
        <w:t>6</w:t>
      </w:r>
      <w:r>
        <w:rPr>
          <w:rFonts w:ascii="Arial" w:hAnsi="Arial" w:cs="Arial"/>
          <w:sz w:val="20"/>
        </w:rPr>
        <w:t>, S-6</w:t>
      </w:r>
    </w:p>
    <w:p w14:paraId="0BA68B54" w14:textId="0D16797D" w:rsidR="00D04076" w:rsidRPr="00055344" w:rsidRDefault="00D04076" w:rsidP="00D04076">
      <w:pPr>
        <w:spacing w:after="60"/>
        <w:rPr>
          <w:rFonts w:ascii="Arial" w:hAnsi="Arial" w:cs="Arial"/>
          <w:b/>
          <w:bCs/>
          <w:sz w:val="20"/>
        </w:rPr>
      </w:pPr>
      <w:r w:rsidRPr="00055344">
        <w:rPr>
          <w:rFonts w:ascii="Arial" w:hAnsi="Arial" w:cs="Arial"/>
          <w:sz w:val="20"/>
        </w:rPr>
        <w:t>Requested Categories:</w:t>
      </w:r>
      <w:r w:rsidRPr="00055344">
        <w:rPr>
          <w:rFonts w:ascii="Arial" w:hAnsi="Arial" w:cs="Arial"/>
          <w:b/>
          <w:bCs/>
          <w:sz w:val="20"/>
        </w:rPr>
        <w:t xml:space="preserve"> </w:t>
      </w:r>
      <w:r w:rsidR="00692408">
        <w:rPr>
          <w:rFonts w:ascii="Arial" w:hAnsi="Arial" w:cs="Arial"/>
          <w:b/>
          <w:bCs/>
          <w:sz w:val="20"/>
        </w:rPr>
        <w:t xml:space="preserve">W-3, </w:t>
      </w:r>
      <w:r>
        <w:rPr>
          <w:rFonts w:ascii="Arial" w:hAnsi="Arial" w:cs="Arial"/>
          <w:b/>
          <w:bCs/>
          <w:sz w:val="20"/>
        </w:rPr>
        <w:t>S-3</w:t>
      </w:r>
    </w:p>
    <w:p w14:paraId="3DF9F5E9" w14:textId="395BC483" w:rsidR="00692408" w:rsidRDefault="00D04076" w:rsidP="00692408">
      <w:pPr>
        <w:widowControl/>
        <w:autoSpaceDE w:val="0"/>
        <w:autoSpaceDN w:val="0"/>
        <w:adjustRightInd w:val="0"/>
        <w:rPr>
          <w:rFonts w:ascii="Arial" w:hAnsi="Arial" w:cs="Arial"/>
          <w:sz w:val="20"/>
        </w:rPr>
      </w:pPr>
      <w:r w:rsidRPr="00692408">
        <w:rPr>
          <w:rFonts w:ascii="Arial" w:hAnsi="Arial" w:cs="Arial"/>
          <w:sz w:val="20"/>
        </w:rPr>
        <w:t>Applicant Explanation:</w:t>
      </w:r>
    </w:p>
    <w:p w14:paraId="7A489763" w14:textId="4FB3C0D8" w:rsidR="00692408" w:rsidRPr="00692408" w:rsidRDefault="00692408" w:rsidP="00692408">
      <w:pPr>
        <w:widowControl/>
        <w:autoSpaceDE w:val="0"/>
        <w:autoSpaceDN w:val="0"/>
        <w:adjustRightInd w:val="0"/>
        <w:rPr>
          <w:rFonts w:ascii="Arial" w:eastAsia="Arial,Bold" w:hAnsi="Arial" w:cs="Arial"/>
          <w:b/>
          <w:bCs/>
          <w:i/>
          <w:iCs/>
          <w:snapToGrid/>
          <w:sz w:val="20"/>
        </w:rPr>
      </w:pPr>
      <w:r w:rsidRPr="00692408">
        <w:rPr>
          <w:rFonts w:ascii="Arial" w:hAnsi="Arial" w:cs="Arial"/>
          <w:i/>
          <w:iCs/>
          <w:snapToGrid/>
          <w:sz w:val="20"/>
        </w:rPr>
        <w:t xml:space="preserve">WSSC Water is requesting to change the water and sewer service categories for </w:t>
      </w:r>
      <w:r w:rsidRPr="00692408">
        <w:rPr>
          <w:rFonts w:ascii="Arial" w:eastAsia="Arial,Bold" w:hAnsi="Arial" w:cs="Arial"/>
          <w:b/>
          <w:bCs/>
          <w:i/>
          <w:iCs/>
          <w:snapToGrid/>
          <w:sz w:val="20"/>
        </w:rPr>
        <w:t>11415 Kings Valley</w:t>
      </w:r>
      <w:r>
        <w:rPr>
          <w:rFonts w:ascii="Arial" w:eastAsia="Arial,Bold" w:hAnsi="Arial" w:cs="Arial"/>
          <w:b/>
          <w:bCs/>
          <w:i/>
          <w:iCs/>
          <w:snapToGrid/>
          <w:sz w:val="20"/>
        </w:rPr>
        <w:t xml:space="preserve"> </w:t>
      </w:r>
      <w:r w:rsidRPr="00692408">
        <w:rPr>
          <w:rFonts w:ascii="Arial" w:eastAsia="Arial,Bold" w:hAnsi="Arial" w:cs="Arial"/>
          <w:b/>
          <w:bCs/>
          <w:i/>
          <w:iCs/>
          <w:snapToGrid/>
          <w:sz w:val="20"/>
        </w:rPr>
        <w:t xml:space="preserve">Road </w:t>
      </w:r>
      <w:r w:rsidRPr="00692408">
        <w:rPr>
          <w:rFonts w:ascii="Arial" w:hAnsi="Arial" w:cs="Arial"/>
          <w:i/>
          <w:iCs/>
          <w:snapToGrid/>
          <w:sz w:val="20"/>
        </w:rPr>
        <w:t xml:space="preserve">(at the intersection of </w:t>
      </w:r>
      <w:proofErr w:type="spellStart"/>
      <w:r w:rsidRPr="00692408">
        <w:rPr>
          <w:rFonts w:ascii="Arial" w:hAnsi="Arial" w:cs="Arial"/>
          <w:i/>
          <w:iCs/>
          <w:snapToGrid/>
          <w:sz w:val="20"/>
        </w:rPr>
        <w:t>Kingsvalley</w:t>
      </w:r>
      <w:proofErr w:type="spellEnd"/>
      <w:r w:rsidRPr="00692408">
        <w:rPr>
          <w:rFonts w:ascii="Arial" w:hAnsi="Arial" w:cs="Arial"/>
          <w:i/>
          <w:iCs/>
          <w:snapToGrid/>
          <w:sz w:val="20"/>
        </w:rPr>
        <w:t xml:space="preserve"> Rd N and Kingstead Road) from </w:t>
      </w:r>
      <w:r w:rsidRPr="00692408">
        <w:rPr>
          <w:rFonts w:ascii="Arial" w:eastAsia="Arial,Bold" w:hAnsi="Arial" w:cs="Arial"/>
          <w:b/>
          <w:bCs/>
          <w:i/>
          <w:iCs/>
          <w:snapToGrid/>
          <w:sz w:val="20"/>
        </w:rPr>
        <w:t xml:space="preserve">W-6/S-6 to W-3/S-3 </w:t>
      </w:r>
      <w:r w:rsidRPr="00692408">
        <w:rPr>
          <w:rFonts w:ascii="Arial" w:hAnsi="Arial" w:cs="Arial"/>
          <w:i/>
          <w:iCs/>
          <w:snapToGrid/>
          <w:sz w:val="20"/>
        </w:rPr>
        <w:t>to support</w:t>
      </w:r>
      <w:r>
        <w:rPr>
          <w:rFonts w:ascii="Arial" w:eastAsia="Arial,Bold" w:hAnsi="Arial" w:cs="Arial"/>
          <w:b/>
          <w:bCs/>
          <w:i/>
          <w:iCs/>
          <w:snapToGrid/>
          <w:sz w:val="20"/>
        </w:rPr>
        <w:t xml:space="preserve"> </w:t>
      </w:r>
      <w:r w:rsidRPr="00692408">
        <w:rPr>
          <w:rFonts w:ascii="Arial" w:hAnsi="Arial" w:cs="Arial"/>
          <w:i/>
          <w:iCs/>
          <w:snapToGrid/>
          <w:sz w:val="20"/>
        </w:rPr>
        <w:t>the development of new Spring Gardens Wastewater Pumping Station (WWPS).</w:t>
      </w:r>
    </w:p>
    <w:p w14:paraId="4DE4A062" w14:textId="77777777" w:rsidR="00692408" w:rsidRPr="00692408" w:rsidRDefault="00692408" w:rsidP="00692408">
      <w:pPr>
        <w:widowControl/>
        <w:autoSpaceDE w:val="0"/>
        <w:autoSpaceDN w:val="0"/>
        <w:adjustRightInd w:val="0"/>
        <w:rPr>
          <w:rFonts w:ascii="Arial" w:hAnsi="Arial" w:cs="Arial"/>
          <w:i/>
          <w:iCs/>
          <w:snapToGrid/>
          <w:sz w:val="20"/>
        </w:rPr>
      </w:pPr>
      <w:r w:rsidRPr="00692408">
        <w:rPr>
          <w:rFonts w:ascii="Arial" w:hAnsi="Arial" w:cs="Arial"/>
          <w:i/>
          <w:iCs/>
          <w:snapToGrid/>
          <w:sz w:val="20"/>
        </w:rPr>
        <w:t>This site was part of a previous category change request (</w:t>
      </w:r>
      <w:r w:rsidRPr="00692408">
        <w:rPr>
          <w:rFonts w:ascii="Arial" w:eastAsia="Arial,Bold" w:hAnsi="Arial" w:cs="Arial"/>
          <w:b/>
          <w:bCs/>
          <w:i/>
          <w:iCs/>
          <w:snapToGrid/>
          <w:sz w:val="20"/>
        </w:rPr>
        <w:t>WSCCR 22-DAM-05A</w:t>
      </w:r>
      <w:r w:rsidRPr="00692408">
        <w:rPr>
          <w:rFonts w:ascii="Arial" w:hAnsi="Arial" w:cs="Arial"/>
          <w:i/>
          <w:iCs/>
          <w:snapToGrid/>
          <w:sz w:val="20"/>
        </w:rPr>
        <w:t>) that received</w:t>
      </w:r>
    </w:p>
    <w:p w14:paraId="56E9AD56" w14:textId="77777777" w:rsidR="00692408" w:rsidRPr="00692408" w:rsidRDefault="00692408" w:rsidP="00692408">
      <w:pPr>
        <w:widowControl/>
        <w:autoSpaceDE w:val="0"/>
        <w:autoSpaceDN w:val="0"/>
        <w:adjustRightInd w:val="0"/>
        <w:rPr>
          <w:rFonts w:ascii="Arial" w:hAnsi="Arial" w:cs="Arial"/>
          <w:i/>
          <w:iCs/>
          <w:snapToGrid/>
          <w:sz w:val="20"/>
        </w:rPr>
      </w:pPr>
      <w:r w:rsidRPr="00692408">
        <w:rPr>
          <w:rFonts w:ascii="Arial" w:hAnsi="Arial" w:cs="Arial"/>
          <w:i/>
          <w:iCs/>
          <w:snapToGrid/>
          <w:sz w:val="20"/>
        </w:rPr>
        <w:t>conditional approval for W-3 and S-3 under a cluster development plan. Since WSSC Water purchased</w:t>
      </w:r>
    </w:p>
    <w:p w14:paraId="5DAB9EFF" w14:textId="77777777" w:rsidR="00692408" w:rsidRPr="00692408" w:rsidRDefault="00692408" w:rsidP="00692408">
      <w:pPr>
        <w:widowControl/>
        <w:autoSpaceDE w:val="0"/>
        <w:autoSpaceDN w:val="0"/>
        <w:adjustRightInd w:val="0"/>
        <w:rPr>
          <w:rFonts w:ascii="Arial" w:hAnsi="Arial" w:cs="Arial"/>
          <w:i/>
          <w:iCs/>
          <w:snapToGrid/>
          <w:sz w:val="20"/>
        </w:rPr>
      </w:pPr>
      <w:r w:rsidRPr="00692408">
        <w:rPr>
          <w:rFonts w:ascii="Arial" w:hAnsi="Arial" w:cs="Arial"/>
          <w:i/>
          <w:iCs/>
          <w:snapToGrid/>
          <w:sz w:val="20"/>
        </w:rPr>
        <w:t>the land from the previous applicant, a new request is needed to assign W-3 and S-3 categories</w:t>
      </w:r>
    </w:p>
    <w:p w14:paraId="0F3BD0A3" w14:textId="1BFF85EA" w:rsidR="00D04076" w:rsidRPr="00692408" w:rsidRDefault="00692408" w:rsidP="00692408">
      <w:pPr>
        <w:spacing w:after="60"/>
        <w:rPr>
          <w:rFonts w:ascii="Arial" w:hAnsi="Arial" w:cs="Arial"/>
          <w:i/>
          <w:iCs/>
          <w:sz w:val="20"/>
        </w:rPr>
      </w:pPr>
      <w:r w:rsidRPr="00692408">
        <w:rPr>
          <w:rFonts w:ascii="Arial" w:hAnsi="Arial" w:cs="Arial"/>
          <w:i/>
          <w:iCs/>
          <w:snapToGrid/>
          <w:sz w:val="20"/>
        </w:rPr>
        <w:t>specifically for this public facility.</w:t>
      </w:r>
    </w:p>
    <w:p w14:paraId="04BFBCC2" w14:textId="77777777" w:rsidR="00D04076" w:rsidRPr="00F02399" w:rsidRDefault="00D04076" w:rsidP="00D04076">
      <w:pPr>
        <w:spacing w:after="60"/>
        <w:rPr>
          <w:rFonts w:ascii="Arial" w:hAnsi="Arial" w:cs="Tahoma"/>
          <w:b/>
          <w:bCs/>
          <w:sz w:val="20"/>
        </w:rPr>
      </w:pPr>
    </w:p>
    <w:p w14:paraId="4AB91327" w14:textId="77777777" w:rsidR="00D04076" w:rsidRPr="006A7A51" w:rsidRDefault="00D04076" w:rsidP="00D04076">
      <w:pPr>
        <w:spacing w:before="240" w:after="60"/>
        <w:rPr>
          <w:rFonts w:ascii="Arial" w:hAnsi="Arial" w:cs="Arial"/>
          <w:b/>
          <w:sz w:val="20"/>
          <w:u w:val="single"/>
        </w:rPr>
      </w:pPr>
      <w:r w:rsidRPr="006A7A51">
        <w:rPr>
          <w:rFonts w:ascii="Arial" w:hAnsi="Arial" w:cs="Arial"/>
          <w:b/>
          <w:sz w:val="20"/>
          <w:u w:val="single"/>
        </w:rPr>
        <w:t xml:space="preserve">Agency Review Comments </w:t>
      </w:r>
    </w:p>
    <w:p w14:paraId="39208D3E" w14:textId="77777777" w:rsidR="00D04076" w:rsidRDefault="00D04076" w:rsidP="00D04076">
      <w:pPr>
        <w:spacing w:before="120"/>
        <w:rPr>
          <w:rFonts w:ascii="Arial" w:hAnsi="Arial" w:cs="Arial"/>
          <w:b/>
          <w:sz w:val="20"/>
        </w:rPr>
      </w:pPr>
      <w:r w:rsidRPr="00A57914">
        <w:rPr>
          <w:rFonts w:ascii="Arial" w:hAnsi="Arial" w:cs="Arial"/>
          <w:b/>
          <w:sz w:val="20"/>
        </w:rPr>
        <w:t>DPS:</w:t>
      </w:r>
      <w:r>
        <w:rPr>
          <w:rFonts w:ascii="Arial" w:hAnsi="Arial" w:cs="Arial"/>
          <w:b/>
          <w:sz w:val="20"/>
        </w:rPr>
        <w:t xml:space="preserve"> </w:t>
      </w:r>
    </w:p>
    <w:p w14:paraId="30D767B4" w14:textId="77777777" w:rsidR="00D04076" w:rsidRDefault="00D04076" w:rsidP="00D04076">
      <w:pPr>
        <w:spacing w:before="240"/>
        <w:rPr>
          <w:rFonts w:ascii="Arial" w:hAnsi="Arial" w:cs="Arial"/>
          <w:b/>
          <w:sz w:val="20"/>
        </w:rPr>
      </w:pPr>
      <w:r w:rsidRPr="007335B4">
        <w:rPr>
          <w:rFonts w:ascii="Arial" w:hAnsi="Arial" w:cs="Arial"/>
          <w:b/>
          <w:sz w:val="20"/>
        </w:rPr>
        <w:t>M-NCPPC</w:t>
      </w:r>
      <w:r>
        <w:rPr>
          <w:rFonts w:ascii="Arial" w:hAnsi="Arial" w:cs="Arial"/>
          <w:b/>
          <w:sz w:val="20"/>
        </w:rPr>
        <w:t xml:space="preserve"> – Planning Dept.: </w:t>
      </w:r>
    </w:p>
    <w:p w14:paraId="52B2389C" w14:textId="77777777" w:rsidR="00D04076" w:rsidRPr="00A57914" w:rsidRDefault="00D04076" w:rsidP="00D04076">
      <w:pPr>
        <w:spacing w:before="120"/>
        <w:rPr>
          <w:rFonts w:ascii="Arial" w:hAnsi="Arial" w:cs="Arial"/>
          <w:sz w:val="20"/>
        </w:rPr>
      </w:pPr>
      <w:r w:rsidRPr="007335B4">
        <w:rPr>
          <w:rFonts w:ascii="Arial" w:hAnsi="Arial" w:cs="Arial"/>
          <w:b/>
          <w:sz w:val="20"/>
        </w:rPr>
        <w:t>M-NCPPC</w:t>
      </w:r>
      <w:r>
        <w:rPr>
          <w:rFonts w:ascii="Arial" w:hAnsi="Arial" w:cs="Arial"/>
          <w:b/>
          <w:sz w:val="20"/>
        </w:rPr>
        <w:t xml:space="preserve"> – Parks Planning</w:t>
      </w:r>
      <w:r w:rsidRPr="007335B4">
        <w:rPr>
          <w:rFonts w:ascii="Arial" w:hAnsi="Arial" w:cs="Arial"/>
          <w:b/>
          <w:sz w:val="20"/>
        </w:rPr>
        <w:t>:</w:t>
      </w:r>
    </w:p>
    <w:p w14:paraId="1A3298CF" w14:textId="77777777" w:rsidR="00D04076" w:rsidRDefault="00D04076" w:rsidP="00D04076">
      <w:pPr>
        <w:spacing w:before="240" w:after="120"/>
        <w:rPr>
          <w:rFonts w:ascii="Arial" w:hAnsi="Arial" w:cs="Arial"/>
          <w:b/>
          <w:sz w:val="20"/>
        </w:rPr>
      </w:pPr>
      <w:r w:rsidRPr="00A57914">
        <w:rPr>
          <w:rFonts w:ascii="Arial" w:hAnsi="Arial" w:cs="Arial"/>
          <w:b/>
          <w:sz w:val="20"/>
        </w:rPr>
        <w:t>WSSC</w:t>
      </w:r>
      <w:r>
        <w:rPr>
          <w:rFonts w:ascii="Arial" w:hAnsi="Arial" w:cs="Arial"/>
          <w:b/>
          <w:sz w:val="20"/>
        </w:rPr>
        <w:t xml:space="preserve"> - Water</w:t>
      </w:r>
      <w:r w:rsidRPr="00A57914">
        <w:rPr>
          <w:rFonts w:ascii="Arial" w:hAnsi="Arial" w:cs="Arial"/>
          <w:b/>
          <w:sz w:val="20"/>
        </w:rPr>
        <w:t>:</w:t>
      </w:r>
      <w:r>
        <w:rPr>
          <w:rFonts w:ascii="Arial" w:hAnsi="Arial" w:cs="Arial"/>
          <w:b/>
          <w:sz w:val="20"/>
        </w:rPr>
        <w:t xml:space="preserve"> </w:t>
      </w:r>
    </w:p>
    <w:p w14:paraId="221CF267" w14:textId="77777777" w:rsidR="00D04076" w:rsidRDefault="00D04076" w:rsidP="00D04076">
      <w:pPr>
        <w:rPr>
          <w:rFonts w:ascii="Arial" w:hAnsi="Arial" w:cs="Arial"/>
          <w:sz w:val="20"/>
        </w:rPr>
      </w:pPr>
      <w:r w:rsidRPr="00A57914">
        <w:rPr>
          <w:rFonts w:ascii="Arial" w:hAnsi="Arial" w:cs="Arial"/>
          <w:b/>
          <w:sz w:val="20"/>
        </w:rPr>
        <w:t>WSSC</w:t>
      </w:r>
      <w:r>
        <w:rPr>
          <w:rFonts w:ascii="Arial" w:hAnsi="Arial" w:cs="Arial"/>
          <w:b/>
          <w:sz w:val="20"/>
        </w:rPr>
        <w:t xml:space="preserve"> - Sewer</w:t>
      </w:r>
      <w:r w:rsidRPr="00A57914">
        <w:rPr>
          <w:rFonts w:ascii="Arial" w:hAnsi="Arial" w:cs="Arial"/>
          <w:b/>
          <w:sz w:val="20"/>
        </w:rPr>
        <w:t>:</w:t>
      </w:r>
      <w:r w:rsidRPr="00A57914">
        <w:rPr>
          <w:rFonts w:ascii="Arial" w:hAnsi="Arial" w:cs="Arial"/>
          <w:sz w:val="20"/>
        </w:rPr>
        <w:t xml:space="preserve"> </w:t>
      </w:r>
    </w:p>
    <w:p w14:paraId="76CF824F" w14:textId="77777777" w:rsidR="00B50E9E" w:rsidRDefault="00B50E9E" w:rsidP="00B50E9E">
      <w:pPr>
        <w:keepNext/>
      </w:pPr>
      <w:r w:rsidRPr="00B50E9E">
        <w:rPr>
          <w:rFonts w:ascii="Arial" w:hAnsi="Arial" w:cs="Arial"/>
          <w:noProof/>
          <w:sz w:val="20"/>
        </w:rPr>
        <w:lastRenderedPageBreak/>
        <w:drawing>
          <wp:inline distT="0" distB="0" distL="0" distR="0" wp14:anchorId="397400D6" wp14:editId="55AF3284">
            <wp:extent cx="6195597" cy="3907991"/>
            <wp:effectExtent l="0" t="0" r="0" b="0"/>
            <wp:docPr id="46287692" name="Picture 1" descr="Spring Gardens Pump Station Concept Plan, submitted by WSSC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692" name="Picture 1" descr="Spring Gardens Pump Station Concept Plan, submitted by WSSC Water."/>
                    <pic:cNvPicPr/>
                  </pic:nvPicPr>
                  <pic:blipFill>
                    <a:blip r:embed="rId11">
                      <a:extLst>
                        <a:ext uri="{28A0092B-C50C-407E-A947-70E740481C1C}">
                          <a14:useLocalDpi xmlns:a14="http://schemas.microsoft.com/office/drawing/2010/main" val="0"/>
                        </a:ext>
                      </a:extLst>
                    </a:blip>
                    <a:stretch>
                      <a:fillRect/>
                    </a:stretch>
                  </pic:blipFill>
                  <pic:spPr>
                    <a:xfrm>
                      <a:off x="0" y="0"/>
                      <a:ext cx="6195597" cy="3907991"/>
                    </a:xfrm>
                    <a:prstGeom prst="rect">
                      <a:avLst/>
                    </a:prstGeom>
                  </pic:spPr>
                </pic:pic>
              </a:graphicData>
            </a:graphic>
          </wp:inline>
        </w:drawing>
      </w:r>
    </w:p>
    <w:p w14:paraId="4B8C0B8B" w14:textId="5B3D85B6" w:rsidR="00D04076" w:rsidRDefault="00B50E9E" w:rsidP="00B50E9E">
      <w:pPr>
        <w:pStyle w:val="Caption"/>
        <w:rPr>
          <w:rFonts w:ascii="Arial" w:hAnsi="Arial" w:cs="Arial"/>
          <w:sz w:val="20"/>
        </w:rPr>
      </w:pPr>
      <w:r>
        <w:t xml:space="preserve">Figure </w:t>
      </w:r>
      <w:r>
        <w:fldChar w:fldCharType="begin"/>
      </w:r>
      <w:r>
        <w:instrText xml:space="preserve"> SEQ Figure \* ARABIC </w:instrText>
      </w:r>
      <w:r>
        <w:fldChar w:fldCharType="separate"/>
      </w:r>
      <w:r w:rsidR="00AE6610">
        <w:rPr>
          <w:noProof/>
        </w:rPr>
        <w:t>2</w:t>
      </w:r>
      <w:r>
        <w:fldChar w:fldCharType="end"/>
      </w:r>
      <w:r>
        <w:t>: Spring Gardens Pump Station Concept Plan, submitted by WSSC Water.</w:t>
      </w:r>
    </w:p>
    <w:p w14:paraId="5700A30F" w14:textId="77777777" w:rsidR="009C717A" w:rsidRDefault="00E22C93" w:rsidP="009C717A">
      <w:pPr>
        <w:keepNext/>
      </w:pPr>
      <w:r>
        <w:rPr>
          <w:noProof/>
        </w:rPr>
        <w:lastRenderedPageBreak/>
        <w:drawing>
          <wp:inline distT="0" distB="0" distL="0" distR="0" wp14:anchorId="07C5A2CC" wp14:editId="5086CB18">
            <wp:extent cx="6108988" cy="7905750"/>
            <wp:effectExtent l="0" t="0" r="6350" b="0"/>
            <wp:docPr id="1375893766" name="Picture 1" descr="Water and Sewer Category Map of the subject property at 11415 Kingstead Rd, showing service areas categories, and nearby sewer mains. Sewer mains extensions would be needed to serve the property. The location and shape of the new property is approximated by DEP. See the above Concept Plan by WSSC (Figure 2) for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93766" name="Picture 1" descr="Water and Sewer Category Map of the subject property at 11415 Kingstead Rd, showing service areas categories, and nearby sewer mains. Sewer mains extensions would be needed to serve the property. The location and shape of the new property is approximated by DEP. See the above Concept Plan by WSSC (Figure 2) for more detail."/>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11676" cy="7909229"/>
                    </a:xfrm>
                    <a:prstGeom prst="rect">
                      <a:avLst/>
                    </a:prstGeom>
                    <a:noFill/>
                    <a:ln>
                      <a:noFill/>
                    </a:ln>
                  </pic:spPr>
                </pic:pic>
              </a:graphicData>
            </a:graphic>
          </wp:inline>
        </w:drawing>
      </w:r>
    </w:p>
    <w:p w14:paraId="5FE20C81" w14:textId="3BED552E" w:rsidR="00E22C93" w:rsidRDefault="009C717A" w:rsidP="009C717A">
      <w:pPr>
        <w:pStyle w:val="Caption"/>
        <w:rPr>
          <w:rFonts w:ascii="Arial" w:hAnsi="Arial" w:cs="Arial"/>
          <w:sz w:val="20"/>
        </w:rPr>
      </w:pPr>
      <w:r>
        <w:t xml:space="preserve">Figure </w:t>
      </w:r>
      <w:r>
        <w:fldChar w:fldCharType="begin"/>
      </w:r>
      <w:r>
        <w:instrText xml:space="preserve"> SEQ Figure \* ARABIC </w:instrText>
      </w:r>
      <w:r>
        <w:fldChar w:fldCharType="separate"/>
      </w:r>
      <w:r w:rsidR="00AE6610">
        <w:rPr>
          <w:noProof/>
        </w:rPr>
        <w:t>3</w:t>
      </w:r>
      <w:r>
        <w:fldChar w:fldCharType="end"/>
      </w:r>
      <w:r>
        <w:t xml:space="preserve">: </w:t>
      </w:r>
      <w:r w:rsidRPr="00570ABD">
        <w:t xml:space="preserve">Water and Sewer Category Map of the subject property at </w:t>
      </w:r>
      <w:r>
        <w:rPr>
          <w:rFonts w:ascii="Arial" w:hAnsi="Arial" w:cs="Arial"/>
          <w:sz w:val="20"/>
        </w:rPr>
        <w:t>11415 Kingstead Rd</w:t>
      </w:r>
      <w:r w:rsidRPr="00570ABD">
        <w:t>, showing service areas categories, and nearby sewer mains. Sewer mains extensions would be needed to serve the property.</w:t>
      </w:r>
      <w:r>
        <w:t xml:space="preserve"> The location and shape of the new property is approximated by DEP. See the above Concept Plan by WSSC (Figure 2) for more detail.</w:t>
      </w:r>
    </w:p>
    <w:p w14:paraId="63374BA4" w14:textId="1D1CAF95" w:rsidR="00D04076" w:rsidRDefault="00D04076" w:rsidP="00D04076">
      <w:pPr>
        <w:rPr>
          <w:rFonts w:ascii="Arial" w:hAnsi="Arial" w:cs="Arial"/>
          <w:sz w:val="20"/>
        </w:rPr>
      </w:pPr>
    </w:p>
    <w:p w14:paraId="40EC2CB5" w14:textId="51258D21" w:rsidR="007A512C" w:rsidRPr="007F3F87" w:rsidRDefault="007A512C" w:rsidP="007F3F87">
      <w:pPr>
        <w:pStyle w:val="Heading1"/>
        <w:rPr>
          <w:rFonts w:ascii="Arial" w:hAnsi="Arial" w:cs="Arial"/>
          <w:sz w:val="24"/>
          <w:szCs w:val="24"/>
        </w:rPr>
      </w:pPr>
      <w:r w:rsidRPr="007F3F87">
        <w:rPr>
          <w:rFonts w:ascii="Arial" w:hAnsi="Arial" w:cs="Arial"/>
          <w:sz w:val="24"/>
          <w:szCs w:val="24"/>
        </w:rPr>
        <w:lastRenderedPageBreak/>
        <w:t>[</w:t>
      </w:r>
      <w:r w:rsidR="007F3F87" w:rsidRPr="007F3F87">
        <w:rPr>
          <w:rFonts w:ascii="Arial" w:hAnsi="Arial" w:cs="Arial"/>
          <w:sz w:val="24"/>
          <w:szCs w:val="24"/>
        </w:rPr>
        <w:t>3</w:t>
      </w:r>
      <w:r w:rsidRPr="007F3F87">
        <w:rPr>
          <w:rFonts w:ascii="Arial" w:hAnsi="Arial" w:cs="Arial"/>
          <w:sz w:val="24"/>
          <w:szCs w:val="24"/>
        </w:rPr>
        <w:t>] WSCCR: 26-PAT-01A – Spencerville Seventh Day Adventist Church</w:t>
      </w:r>
    </w:p>
    <w:p w14:paraId="3F7BEC3A" w14:textId="26C04362" w:rsidR="007A512C" w:rsidRDefault="007A512C" w:rsidP="007A512C">
      <w:pPr>
        <w:spacing w:after="60"/>
        <w:rPr>
          <w:rFonts w:ascii="Arial" w:hAnsi="Arial" w:cs="Arial"/>
          <w:sz w:val="20"/>
        </w:rPr>
      </w:pPr>
      <w:r w:rsidRPr="005A18DA">
        <w:rPr>
          <w:rFonts w:ascii="Arial" w:hAnsi="Arial" w:cs="Arial"/>
          <w:sz w:val="20"/>
        </w:rPr>
        <w:t xml:space="preserve">Anticipated Action Path: </w:t>
      </w:r>
      <w:r>
        <w:rPr>
          <w:rFonts w:ascii="Arial" w:hAnsi="Arial" w:cs="Arial"/>
          <w:sz w:val="20"/>
        </w:rPr>
        <w:t>Administrative Delegation</w:t>
      </w:r>
    </w:p>
    <w:p w14:paraId="10224A0F" w14:textId="77777777" w:rsidR="007A512C" w:rsidRPr="00F02399" w:rsidRDefault="007A512C" w:rsidP="007A512C">
      <w:pPr>
        <w:rPr>
          <w:rFonts w:ascii="Arial" w:hAnsi="Arial" w:cs="Arial"/>
          <w:b/>
          <w:bCs/>
          <w:sz w:val="20"/>
        </w:rPr>
      </w:pPr>
      <w:r w:rsidRPr="00F02399">
        <w:rPr>
          <w:rFonts w:ascii="Arial" w:hAnsi="Arial" w:cs="Arial"/>
          <w:b/>
          <w:bCs/>
          <w:sz w:val="20"/>
        </w:rPr>
        <w:t>Property Information and Location</w:t>
      </w:r>
    </w:p>
    <w:p w14:paraId="0E7FE4E3" w14:textId="77777777" w:rsidR="007A512C" w:rsidRDefault="007A512C" w:rsidP="007A512C">
      <w:pPr>
        <w:spacing w:after="60"/>
        <w:rPr>
          <w:rFonts w:ascii="Arial" w:hAnsi="Arial" w:cs="Arial"/>
          <w:b/>
          <w:bCs/>
          <w:sz w:val="20"/>
        </w:rPr>
      </w:pPr>
      <w:r w:rsidRPr="00F02399">
        <w:rPr>
          <w:rFonts w:ascii="Arial" w:hAnsi="Arial" w:cs="Arial"/>
          <w:b/>
          <w:bCs/>
          <w:sz w:val="20"/>
        </w:rPr>
        <w:t>Property Development</w:t>
      </w:r>
    </w:p>
    <w:p w14:paraId="606E7924" w14:textId="5C815AEA" w:rsidR="007A512C" w:rsidRPr="00C2516F" w:rsidRDefault="007A512C" w:rsidP="007A512C">
      <w:pPr>
        <w:numPr>
          <w:ilvl w:val="0"/>
          <w:numId w:val="1"/>
        </w:numPr>
        <w:spacing w:after="60"/>
        <w:ind w:left="180" w:hanging="180"/>
        <w:rPr>
          <w:rFonts w:ascii="Arial" w:hAnsi="Arial" w:cs="Arial"/>
          <w:bCs/>
          <w:sz w:val="20"/>
        </w:rPr>
      </w:pPr>
      <w:r w:rsidRPr="00C2516F">
        <w:rPr>
          <w:rFonts w:ascii="Arial" w:hAnsi="Arial" w:cs="Arial"/>
          <w:bCs/>
          <w:sz w:val="22"/>
          <w:szCs w:val="22"/>
        </w:rPr>
        <w:t xml:space="preserve">16325 New Hampshire Ave, </w:t>
      </w:r>
      <w:r w:rsidR="00C2516F" w:rsidRPr="00C2516F">
        <w:rPr>
          <w:rFonts w:ascii="Arial" w:hAnsi="Arial" w:cs="Arial"/>
          <w:bCs/>
          <w:sz w:val="20"/>
        </w:rPr>
        <w:t>Silver Spring 20905</w:t>
      </w:r>
    </w:p>
    <w:p w14:paraId="56CECEAB" w14:textId="556DE50F" w:rsidR="007A512C" w:rsidRPr="00767921" w:rsidRDefault="007A512C" w:rsidP="00767921">
      <w:pPr>
        <w:numPr>
          <w:ilvl w:val="0"/>
          <w:numId w:val="1"/>
        </w:numPr>
        <w:spacing w:after="60"/>
        <w:ind w:left="180" w:hanging="180"/>
        <w:rPr>
          <w:rFonts w:ascii="Arial" w:hAnsi="Arial" w:cs="Arial"/>
          <w:sz w:val="20"/>
        </w:rPr>
      </w:pPr>
      <w:r w:rsidRPr="00767921">
        <w:rPr>
          <w:rFonts w:ascii="Arial" w:hAnsi="Arial" w:cs="Arial"/>
          <w:sz w:val="20"/>
        </w:rPr>
        <w:t xml:space="preserve">Parcel </w:t>
      </w:r>
      <w:r w:rsidR="00C2516F" w:rsidRPr="00767921">
        <w:rPr>
          <w:rFonts w:ascii="Arial" w:hAnsi="Arial" w:cs="Arial"/>
          <w:sz w:val="20"/>
        </w:rPr>
        <w:t>A -Plat 11917</w:t>
      </w:r>
      <w:r w:rsidRPr="00767921">
        <w:rPr>
          <w:rFonts w:ascii="Arial" w:hAnsi="Arial" w:cs="Arial"/>
          <w:sz w:val="20"/>
        </w:rPr>
        <w:t xml:space="preserve">, </w:t>
      </w:r>
      <w:r w:rsidR="00C2516F" w:rsidRPr="00767921">
        <w:rPr>
          <w:rFonts w:ascii="Arial" w:hAnsi="Arial" w:cs="Arial"/>
          <w:sz w:val="20"/>
        </w:rPr>
        <w:t>Parcel P677</w:t>
      </w:r>
      <w:r w:rsidRPr="00767921">
        <w:rPr>
          <w:rFonts w:ascii="Arial" w:hAnsi="Arial" w:cs="Arial"/>
          <w:sz w:val="20"/>
        </w:rPr>
        <w:t>,</w:t>
      </w:r>
      <w:r w:rsidR="00C2516F" w:rsidRPr="00767921">
        <w:rPr>
          <w:rFonts w:ascii="Arial" w:hAnsi="Arial" w:cs="Arial"/>
          <w:sz w:val="20"/>
        </w:rPr>
        <w:t xml:space="preserve"> Parcel P566</w:t>
      </w:r>
      <w:r w:rsidR="00767921">
        <w:rPr>
          <w:rFonts w:ascii="Arial" w:hAnsi="Arial" w:cs="Arial"/>
          <w:sz w:val="20"/>
        </w:rPr>
        <w:t>;</w:t>
      </w:r>
      <w:r w:rsidRPr="00767921">
        <w:rPr>
          <w:rFonts w:ascii="Arial" w:hAnsi="Arial" w:cs="Arial"/>
          <w:sz w:val="20"/>
        </w:rPr>
        <w:t xml:space="preserve"> Tax acct. </w:t>
      </w:r>
      <w:r w:rsidR="00C2516F" w:rsidRPr="00767921">
        <w:rPr>
          <w:rFonts w:ascii="Arial" w:hAnsi="Arial" w:cs="Arial"/>
          <w:sz w:val="20"/>
        </w:rPr>
        <w:t>01681064, 00264201, 00261550</w:t>
      </w:r>
    </w:p>
    <w:p w14:paraId="56DB476B" w14:textId="3E2898F3" w:rsidR="007A512C" w:rsidRPr="00A1666B" w:rsidRDefault="007A512C" w:rsidP="007A512C">
      <w:pPr>
        <w:numPr>
          <w:ilvl w:val="0"/>
          <w:numId w:val="1"/>
        </w:numPr>
        <w:spacing w:after="60"/>
        <w:ind w:left="180" w:hanging="180"/>
        <w:rPr>
          <w:rFonts w:ascii="Arial" w:hAnsi="Arial" w:cs="Arial"/>
          <w:sz w:val="20"/>
        </w:rPr>
      </w:pPr>
      <w:r w:rsidRPr="00A1666B">
        <w:rPr>
          <w:rFonts w:ascii="Arial" w:hAnsi="Arial" w:cs="Arial"/>
          <w:sz w:val="20"/>
        </w:rPr>
        <w:t>Map tile: WSSC: 22</w:t>
      </w:r>
      <w:r w:rsidR="00A1666B" w:rsidRPr="00A1666B">
        <w:rPr>
          <w:rFonts w:ascii="Arial" w:hAnsi="Arial" w:cs="Arial"/>
          <w:sz w:val="20"/>
        </w:rPr>
        <w:t>2</w:t>
      </w:r>
      <w:r w:rsidRPr="00A1666B">
        <w:rPr>
          <w:rFonts w:ascii="Arial" w:hAnsi="Arial" w:cs="Arial"/>
          <w:sz w:val="20"/>
        </w:rPr>
        <w:t>N</w:t>
      </w:r>
      <w:r w:rsidR="00A1666B" w:rsidRPr="00A1666B">
        <w:rPr>
          <w:rFonts w:ascii="Arial" w:hAnsi="Arial" w:cs="Arial"/>
          <w:sz w:val="20"/>
        </w:rPr>
        <w:t>E</w:t>
      </w:r>
      <w:r w:rsidRPr="00A1666B">
        <w:rPr>
          <w:rFonts w:ascii="Arial" w:hAnsi="Arial" w:cs="Arial"/>
          <w:sz w:val="20"/>
        </w:rPr>
        <w:t>0</w:t>
      </w:r>
      <w:r w:rsidR="00A1666B" w:rsidRPr="00A1666B">
        <w:rPr>
          <w:rFonts w:ascii="Arial" w:hAnsi="Arial" w:cs="Arial"/>
          <w:sz w:val="20"/>
        </w:rPr>
        <w:t>2</w:t>
      </w:r>
      <w:r w:rsidRPr="00A1666B">
        <w:rPr>
          <w:rFonts w:ascii="Arial" w:hAnsi="Arial" w:cs="Arial"/>
          <w:sz w:val="20"/>
        </w:rPr>
        <w:t xml:space="preserve">; MD tax map: </w:t>
      </w:r>
      <w:r w:rsidR="00A1666B" w:rsidRPr="00A1666B">
        <w:rPr>
          <w:rFonts w:ascii="Arial" w:hAnsi="Arial" w:cs="Arial"/>
          <w:sz w:val="20"/>
        </w:rPr>
        <w:t>KS13</w:t>
      </w:r>
    </w:p>
    <w:p w14:paraId="354FB0C8" w14:textId="632BF09B" w:rsidR="007A512C" w:rsidRPr="00767921" w:rsidRDefault="007A512C" w:rsidP="007A512C">
      <w:pPr>
        <w:numPr>
          <w:ilvl w:val="0"/>
          <w:numId w:val="1"/>
        </w:numPr>
        <w:spacing w:after="60"/>
        <w:ind w:left="180" w:hanging="180"/>
        <w:rPr>
          <w:rFonts w:ascii="Arial" w:hAnsi="Arial" w:cs="Arial"/>
          <w:i/>
          <w:sz w:val="20"/>
        </w:rPr>
      </w:pPr>
      <w:r w:rsidRPr="00767921">
        <w:rPr>
          <w:rFonts w:ascii="Arial" w:hAnsi="Arial" w:cs="Arial"/>
          <w:sz w:val="20"/>
        </w:rPr>
        <w:t xml:space="preserve">Property </w:t>
      </w:r>
      <w:r w:rsidR="00767921" w:rsidRPr="00767921">
        <w:rPr>
          <w:rFonts w:ascii="Arial" w:hAnsi="Arial" w:cs="Arial"/>
          <w:sz w:val="20"/>
        </w:rPr>
        <w:t xml:space="preserve">550 feet South of </w:t>
      </w:r>
      <w:proofErr w:type="spellStart"/>
      <w:r w:rsidR="00767921" w:rsidRPr="00767921">
        <w:rPr>
          <w:rFonts w:ascii="Arial" w:hAnsi="Arial" w:cs="Arial"/>
          <w:sz w:val="20"/>
        </w:rPr>
        <w:t>Milgrove</w:t>
      </w:r>
      <w:proofErr w:type="spellEnd"/>
      <w:r w:rsidR="00767921" w:rsidRPr="00767921">
        <w:rPr>
          <w:rFonts w:ascii="Arial" w:hAnsi="Arial" w:cs="Arial"/>
          <w:sz w:val="20"/>
        </w:rPr>
        <w:t xml:space="preserve"> Place on the eastern side of New Hampshire Avenue</w:t>
      </w:r>
      <w:r w:rsidRPr="00767921">
        <w:rPr>
          <w:rFonts w:ascii="Arial" w:hAnsi="Arial" w:cs="Arial"/>
          <w:sz w:val="20"/>
        </w:rPr>
        <w:t xml:space="preserve">. </w:t>
      </w:r>
    </w:p>
    <w:p w14:paraId="4D3DCB7C" w14:textId="7E0C6951" w:rsidR="007A512C" w:rsidRPr="00A1666B" w:rsidRDefault="007A512C" w:rsidP="007A512C">
      <w:pPr>
        <w:numPr>
          <w:ilvl w:val="0"/>
          <w:numId w:val="1"/>
        </w:numPr>
        <w:spacing w:after="60"/>
        <w:ind w:left="180" w:hanging="180"/>
        <w:rPr>
          <w:rFonts w:ascii="Arial" w:hAnsi="Arial" w:cs="Arial"/>
          <w:sz w:val="20"/>
        </w:rPr>
      </w:pPr>
      <w:r w:rsidRPr="00A1666B">
        <w:rPr>
          <w:rFonts w:ascii="Arial" w:hAnsi="Arial" w:cs="Arial"/>
          <w:sz w:val="20"/>
        </w:rPr>
        <w:t>RE</w:t>
      </w:r>
      <w:r w:rsidR="00A1666B" w:rsidRPr="00A1666B">
        <w:rPr>
          <w:rFonts w:ascii="Arial" w:hAnsi="Arial" w:cs="Arial"/>
          <w:sz w:val="20"/>
        </w:rPr>
        <w:t>1</w:t>
      </w:r>
      <w:r w:rsidRPr="00A1666B">
        <w:rPr>
          <w:rFonts w:ascii="Arial" w:hAnsi="Arial" w:cs="Arial"/>
          <w:sz w:val="20"/>
        </w:rPr>
        <w:t xml:space="preserve"> Zone</w:t>
      </w:r>
      <w:r w:rsidR="00A1666B" w:rsidRPr="00A1666B">
        <w:rPr>
          <w:rFonts w:ascii="Arial" w:hAnsi="Arial" w:cs="Arial"/>
          <w:sz w:val="20"/>
        </w:rPr>
        <w:t xml:space="preserve"> &amp; RC Zone</w:t>
      </w:r>
      <w:r w:rsidRPr="00A1666B">
        <w:rPr>
          <w:rFonts w:ascii="Arial" w:hAnsi="Arial" w:cs="Arial"/>
          <w:sz w:val="20"/>
        </w:rPr>
        <w:t xml:space="preserve">; </w:t>
      </w:r>
      <w:r w:rsidR="00A1666B" w:rsidRPr="00A1666B">
        <w:rPr>
          <w:rFonts w:ascii="Arial" w:hAnsi="Arial" w:cs="Arial"/>
          <w:sz w:val="20"/>
        </w:rPr>
        <w:t>8.98</w:t>
      </w:r>
      <w:r w:rsidRPr="00A1666B">
        <w:rPr>
          <w:rFonts w:ascii="Arial" w:hAnsi="Arial" w:cs="Arial"/>
          <w:sz w:val="20"/>
        </w:rPr>
        <w:t xml:space="preserve"> ac.</w:t>
      </w:r>
    </w:p>
    <w:p w14:paraId="56B4444A" w14:textId="5859878A" w:rsidR="007A512C" w:rsidRPr="00767921" w:rsidRDefault="00A1666B" w:rsidP="007A512C">
      <w:pPr>
        <w:numPr>
          <w:ilvl w:val="0"/>
          <w:numId w:val="1"/>
        </w:numPr>
        <w:spacing w:after="60"/>
        <w:ind w:left="180" w:hanging="180"/>
        <w:rPr>
          <w:rFonts w:ascii="Arial" w:hAnsi="Arial" w:cs="Arial"/>
          <w:sz w:val="20"/>
        </w:rPr>
      </w:pPr>
      <w:r w:rsidRPr="00767921">
        <w:rPr>
          <w:rFonts w:ascii="Arial" w:hAnsi="Arial" w:cs="Arial"/>
          <w:sz w:val="20"/>
        </w:rPr>
        <w:t>Patuxent</w:t>
      </w:r>
      <w:r w:rsidR="007A512C" w:rsidRPr="00767921">
        <w:rPr>
          <w:rFonts w:ascii="Arial" w:hAnsi="Arial" w:cs="Arial"/>
          <w:sz w:val="20"/>
        </w:rPr>
        <w:t xml:space="preserve"> Planning Area </w:t>
      </w:r>
      <w:r w:rsidR="007A512C" w:rsidRPr="00767921">
        <w:rPr>
          <w:rFonts w:ascii="Arial" w:hAnsi="Arial" w:cs="Arial"/>
          <w:sz w:val="20"/>
        </w:rPr>
        <w:br/>
      </w:r>
      <w:r w:rsidRPr="00767921">
        <w:rPr>
          <w:rFonts w:ascii="Arial" w:hAnsi="Arial" w:cs="Arial"/>
          <w:sz w:val="20"/>
        </w:rPr>
        <w:t>Cloverly</w:t>
      </w:r>
      <w:r w:rsidR="007A512C" w:rsidRPr="00767921">
        <w:rPr>
          <w:rFonts w:ascii="Arial" w:hAnsi="Arial" w:cs="Arial"/>
          <w:sz w:val="20"/>
        </w:rPr>
        <w:t xml:space="preserve"> Master Plan (</w:t>
      </w:r>
      <w:r w:rsidRPr="00767921">
        <w:rPr>
          <w:rFonts w:ascii="Arial" w:hAnsi="Arial" w:cs="Arial"/>
          <w:sz w:val="20"/>
        </w:rPr>
        <w:t>1997</w:t>
      </w:r>
      <w:r w:rsidR="007A512C" w:rsidRPr="00767921">
        <w:rPr>
          <w:rFonts w:ascii="Arial" w:hAnsi="Arial" w:cs="Arial"/>
          <w:sz w:val="20"/>
        </w:rPr>
        <w:t>)</w:t>
      </w:r>
    </w:p>
    <w:p w14:paraId="5CACA878" w14:textId="30E3B207" w:rsidR="007A512C" w:rsidRPr="00767921" w:rsidRDefault="00792BC4" w:rsidP="007A512C">
      <w:pPr>
        <w:numPr>
          <w:ilvl w:val="0"/>
          <w:numId w:val="1"/>
        </w:numPr>
        <w:spacing w:after="60"/>
        <w:ind w:left="180" w:hanging="180"/>
        <w:rPr>
          <w:rFonts w:ascii="Arial" w:hAnsi="Arial" w:cs="Arial"/>
          <w:spacing w:val="-4"/>
          <w:sz w:val="20"/>
        </w:rPr>
      </w:pPr>
      <w:r>
        <w:rPr>
          <w:rFonts w:ascii="Arial" w:hAnsi="Arial" w:cs="Arial"/>
          <w:sz w:val="20"/>
        </w:rPr>
        <w:t xml:space="preserve">Lower </w:t>
      </w:r>
      <w:r w:rsidR="00A1666B" w:rsidRPr="00767921">
        <w:rPr>
          <w:rFonts w:ascii="Arial" w:hAnsi="Arial" w:cs="Arial"/>
          <w:sz w:val="20"/>
        </w:rPr>
        <w:t>Patuxent</w:t>
      </w:r>
      <w:r>
        <w:rPr>
          <w:rFonts w:ascii="Arial" w:hAnsi="Arial" w:cs="Arial"/>
          <w:sz w:val="20"/>
        </w:rPr>
        <w:t xml:space="preserve"> River</w:t>
      </w:r>
      <w:r w:rsidR="007A512C" w:rsidRPr="00767921">
        <w:rPr>
          <w:rFonts w:ascii="Arial" w:hAnsi="Arial" w:cs="Arial"/>
          <w:sz w:val="20"/>
        </w:rPr>
        <w:t xml:space="preserve"> Watershed</w:t>
      </w:r>
      <w:r>
        <w:rPr>
          <w:rFonts w:ascii="Arial" w:hAnsi="Arial" w:cs="Arial"/>
          <w:sz w:val="20"/>
        </w:rPr>
        <w:t xml:space="preserve"> &amp; Northwest Branch Watershed</w:t>
      </w:r>
      <w:r w:rsidR="007A512C" w:rsidRPr="00767921">
        <w:rPr>
          <w:rFonts w:ascii="Arial" w:hAnsi="Arial" w:cs="Arial"/>
          <w:sz w:val="20"/>
        </w:rPr>
        <w:t>; MDE Use I/I-P</w:t>
      </w:r>
      <w:r>
        <w:rPr>
          <w:rFonts w:ascii="Arial" w:hAnsi="Arial" w:cs="Arial"/>
          <w:sz w:val="20"/>
        </w:rPr>
        <w:t>; IV/IV-P</w:t>
      </w:r>
    </w:p>
    <w:p w14:paraId="66C7D869" w14:textId="1246067F" w:rsidR="007A512C" w:rsidRPr="00767921" w:rsidRDefault="007A512C" w:rsidP="007A512C">
      <w:pPr>
        <w:numPr>
          <w:ilvl w:val="0"/>
          <w:numId w:val="1"/>
        </w:numPr>
        <w:spacing w:after="60"/>
        <w:ind w:left="180" w:hanging="180"/>
        <w:rPr>
          <w:rFonts w:ascii="Arial" w:hAnsi="Arial" w:cs="Arial"/>
          <w:spacing w:val="-4"/>
          <w:sz w:val="20"/>
        </w:rPr>
      </w:pPr>
      <w:r w:rsidRPr="00767921">
        <w:rPr>
          <w:rFonts w:ascii="Arial" w:hAnsi="Arial" w:cs="Arial"/>
          <w:sz w:val="20"/>
          <w:u w:val="single"/>
        </w:rPr>
        <w:t>Existing use</w:t>
      </w:r>
      <w:r w:rsidR="00A1666B" w:rsidRPr="00767921">
        <w:rPr>
          <w:rFonts w:ascii="Arial" w:hAnsi="Arial" w:cs="Arial"/>
          <w:sz w:val="20"/>
        </w:rPr>
        <w:t>: Place of Worship</w:t>
      </w:r>
    </w:p>
    <w:p w14:paraId="1BC625AA" w14:textId="167E57B4" w:rsidR="007A512C" w:rsidRPr="00767921" w:rsidRDefault="007A512C" w:rsidP="007A512C">
      <w:pPr>
        <w:pStyle w:val="ListParagraph"/>
        <w:numPr>
          <w:ilvl w:val="0"/>
          <w:numId w:val="1"/>
        </w:numPr>
        <w:spacing w:after="60"/>
        <w:ind w:left="180" w:hanging="180"/>
        <w:rPr>
          <w:rFonts w:ascii="Arial" w:hAnsi="Arial" w:cs="Arial"/>
          <w:sz w:val="20"/>
        </w:rPr>
      </w:pPr>
      <w:r w:rsidRPr="00767921">
        <w:rPr>
          <w:rFonts w:ascii="Arial" w:hAnsi="Arial" w:cs="Arial"/>
          <w:sz w:val="20"/>
          <w:u w:val="single"/>
        </w:rPr>
        <w:t>Proposed use</w:t>
      </w:r>
      <w:r w:rsidRPr="00767921">
        <w:rPr>
          <w:rFonts w:ascii="Arial" w:hAnsi="Arial" w:cs="Arial"/>
          <w:sz w:val="20"/>
        </w:rPr>
        <w:t xml:space="preserve">: </w:t>
      </w:r>
      <w:r w:rsidR="00A1666B" w:rsidRPr="00767921">
        <w:rPr>
          <w:rFonts w:ascii="Arial" w:hAnsi="Arial" w:cs="Arial"/>
          <w:sz w:val="20"/>
        </w:rPr>
        <w:t>No change</w:t>
      </w:r>
      <w:r w:rsidRPr="00767921">
        <w:rPr>
          <w:rFonts w:ascii="Arial" w:hAnsi="Arial" w:cs="Arial"/>
          <w:sz w:val="20"/>
        </w:rPr>
        <w:t>.</w:t>
      </w:r>
    </w:p>
    <w:p w14:paraId="1B9FA55B" w14:textId="77777777" w:rsidR="007A512C" w:rsidRPr="00767921" w:rsidRDefault="007A512C" w:rsidP="007A512C">
      <w:pPr>
        <w:spacing w:before="240"/>
        <w:rPr>
          <w:rFonts w:ascii="Arial" w:hAnsi="Arial" w:cs="Arial"/>
          <w:b/>
          <w:bCs/>
          <w:sz w:val="20"/>
        </w:rPr>
      </w:pPr>
      <w:r w:rsidRPr="00767921">
        <w:rPr>
          <w:rFonts w:ascii="Arial" w:hAnsi="Arial" w:cs="Arial"/>
          <w:b/>
          <w:bCs/>
          <w:sz w:val="20"/>
        </w:rPr>
        <w:t>Applicant’s Service Area Category Request &amp; Explanation</w:t>
      </w:r>
    </w:p>
    <w:p w14:paraId="5697492F" w14:textId="356A375D" w:rsidR="007A512C" w:rsidRPr="00767921" w:rsidRDefault="007A512C" w:rsidP="007A512C">
      <w:pPr>
        <w:spacing w:after="60"/>
        <w:rPr>
          <w:rFonts w:ascii="Arial" w:hAnsi="Arial" w:cs="Arial"/>
          <w:sz w:val="20"/>
        </w:rPr>
      </w:pPr>
      <w:r w:rsidRPr="00767921">
        <w:rPr>
          <w:rFonts w:ascii="Arial" w:hAnsi="Arial" w:cs="Arial"/>
          <w:sz w:val="20"/>
        </w:rPr>
        <w:t>Existing Categories: W-</w:t>
      </w:r>
      <w:r w:rsidR="00A1666B" w:rsidRPr="00767921">
        <w:rPr>
          <w:rFonts w:ascii="Arial" w:hAnsi="Arial" w:cs="Arial"/>
          <w:sz w:val="20"/>
        </w:rPr>
        <w:t>1</w:t>
      </w:r>
      <w:r w:rsidRPr="00767921">
        <w:rPr>
          <w:rFonts w:ascii="Arial" w:hAnsi="Arial" w:cs="Arial"/>
          <w:sz w:val="20"/>
        </w:rPr>
        <w:t>, S-6</w:t>
      </w:r>
    </w:p>
    <w:p w14:paraId="04DF619A" w14:textId="5015328C" w:rsidR="007A512C" w:rsidRPr="00767921" w:rsidRDefault="007A512C" w:rsidP="007A512C">
      <w:pPr>
        <w:spacing w:after="60"/>
        <w:rPr>
          <w:rFonts w:ascii="Arial" w:hAnsi="Arial" w:cs="Arial"/>
          <w:b/>
          <w:bCs/>
          <w:sz w:val="20"/>
        </w:rPr>
      </w:pPr>
      <w:r w:rsidRPr="00767921">
        <w:rPr>
          <w:rFonts w:ascii="Arial" w:hAnsi="Arial" w:cs="Arial"/>
          <w:sz w:val="20"/>
        </w:rPr>
        <w:t>Requested Categories:</w:t>
      </w:r>
      <w:r w:rsidRPr="00767921">
        <w:rPr>
          <w:rFonts w:ascii="Arial" w:hAnsi="Arial" w:cs="Arial"/>
          <w:b/>
          <w:bCs/>
          <w:sz w:val="20"/>
        </w:rPr>
        <w:t xml:space="preserve"> S-</w:t>
      </w:r>
      <w:r w:rsidR="00A1666B" w:rsidRPr="00767921">
        <w:rPr>
          <w:rFonts w:ascii="Arial" w:hAnsi="Arial" w:cs="Arial"/>
          <w:b/>
          <w:bCs/>
          <w:sz w:val="20"/>
        </w:rPr>
        <w:t>1</w:t>
      </w:r>
    </w:p>
    <w:p w14:paraId="08AFF60A" w14:textId="77777777" w:rsidR="007A512C" w:rsidRPr="00767921" w:rsidRDefault="007A512C" w:rsidP="007A512C">
      <w:pPr>
        <w:widowControl/>
        <w:autoSpaceDE w:val="0"/>
        <w:autoSpaceDN w:val="0"/>
        <w:adjustRightInd w:val="0"/>
        <w:rPr>
          <w:rFonts w:ascii="Arial" w:hAnsi="Arial" w:cs="Arial"/>
          <w:sz w:val="20"/>
        </w:rPr>
      </w:pPr>
      <w:r w:rsidRPr="00767921">
        <w:rPr>
          <w:rFonts w:ascii="Arial" w:hAnsi="Arial" w:cs="Arial"/>
          <w:sz w:val="20"/>
        </w:rPr>
        <w:t>Applicant Explanation:</w:t>
      </w:r>
    </w:p>
    <w:p w14:paraId="7764BAC5" w14:textId="77777777" w:rsidR="00767921" w:rsidRPr="00767921" w:rsidRDefault="00767921" w:rsidP="00767921">
      <w:pPr>
        <w:spacing w:after="60"/>
        <w:rPr>
          <w:rFonts w:ascii="Arial" w:hAnsi="Arial" w:cs="Arial"/>
          <w:i/>
          <w:iCs/>
          <w:snapToGrid/>
          <w:sz w:val="20"/>
        </w:rPr>
      </w:pPr>
      <w:r w:rsidRPr="00767921">
        <w:rPr>
          <w:rFonts w:ascii="Arial" w:hAnsi="Arial" w:cs="Arial"/>
          <w:i/>
          <w:iCs/>
          <w:snapToGrid/>
          <w:sz w:val="20"/>
        </w:rPr>
        <w:t xml:space="preserve">The existing Seventh Day Adventist church and associated parking located on the Subject Property was originally built in 1981 and is currently served by public water and a private septic system. There was a recent fire in the church and due to the damage, the current church building will be torn down and replaced with a new building. During the time since the church was originally built, WSSC has approved a sewer main installation in New Hampshire Avenue, in front of the Subject Property to serve the gas station at the corner of MD Route 198 &amp; MD Route 650. This sewer was constructed in 2017 and is a combination of gravity sewer and pressure sewer system with a transition manhole from pressure sewer to gravity sewer located directly in front of the existing church building, within the New Hampshire Avenue right-of-way. The Subject Property is also unique in that the property is split-zoned RE-1 (Residential Estate) &amp; RC (Rural Cluster) </w:t>
      </w:r>
      <w:proofErr w:type="gramStart"/>
      <w:r w:rsidRPr="00767921">
        <w:rPr>
          <w:rFonts w:ascii="Arial" w:hAnsi="Arial" w:cs="Arial"/>
          <w:i/>
          <w:iCs/>
          <w:snapToGrid/>
          <w:sz w:val="20"/>
        </w:rPr>
        <w:t>and also</w:t>
      </w:r>
      <w:proofErr w:type="gramEnd"/>
      <w:r w:rsidRPr="00767921">
        <w:rPr>
          <w:rFonts w:ascii="Arial" w:hAnsi="Arial" w:cs="Arial"/>
          <w:i/>
          <w:iCs/>
          <w:snapToGrid/>
          <w:sz w:val="20"/>
        </w:rPr>
        <w:t xml:space="preserve"> sits at the ridge between the Northwest Branch Watershed and the Patuxent River Watershed. Part of the existing building and existing parking facilities sit within both zones and both watersheds.  With anticipated construction of a new building that will also include allowances for growth of the congregation, the church is requesting a sewer category change from S-6 to S-1 under Chapter1, Section II.G.4: “Service for Private Institutional Facilities” of the Montgomery County Comprehensive Water Supply and Sewer System Plan. (PIF Policy) With the split-zoned property, part of the Subject Property (RE-1 Zone) is within the planned sewer service envelope as it drains to the Northwest Branch, (Please see Cloverly Master Plan recommendations) and part of the Subject Property (RC) is not withing the planned sewer service envelope as it drains to the Patuxent River. The County’s “PIF Policy” allows for administrative approval of private institutional facilities within the planned service envelope and</w:t>
      </w:r>
      <w:r>
        <w:rPr>
          <w:rFonts w:ascii="Arial" w:hAnsi="Arial" w:cs="Arial"/>
          <w:i/>
          <w:iCs/>
          <w:snapToGrid/>
          <w:sz w:val="20"/>
        </w:rPr>
        <w:t xml:space="preserve"> </w:t>
      </w:r>
      <w:r w:rsidRPr="00767921">
        <w:rPr>
          <w:rFonts w:ascii="Arial" w:hAnsi="Arial" w:cs="Arial"/>
          <w:i/>
          <w:iCs/>
          <w:snapToGrid/>
          <w:sz w:val="20"/>
        </w:rPr>
        <w:t xml:space="preserve">for properties not in the planned service envelope, approval is based on the PIF policies. The church facilities located on the Subject Property have been an existing part of the surrounding community for many decades and will not be a “new development” that impacts or overburdens the local community character or environmental features of the area. The Subject Property is abutting an existing sewer main located in New Hampshire Avenue, and based on preliminary analysis, the church facility can be served by a gravity sewer connection to the existing sewer main. No new sewer main extensions are </w:t>
      </w:r>
      <w:proofErr w:type="gramStart"/>
      <w:r w:rsidRPr="00767921">
        <w:rPr>
          <w:rFonts w:ascii="Arial" w:hAnsi="Arial" w:cs="Arial"/>
          <w:i/>
          <w:iCs/>
          <w:snapToGrid/>
          <w:sz w:val="20"/>
        </w:rPr>
        <w:t>proposed</w:t>
      </w:r>
      <w:proofErr w:type="gramEnd"/>
      <w:r w:rsidRPr="00767921">
        <w:rPr>
          <w:rFonts w:ascii="Arial" w:hAnsi="Arial" w:cs="Arial"/>
          <w:i/>
          <w:iCs/>
          <w:snapToGrid/>
          <w:sz w:val="20"/>
        </w:rPr>
        <w:t xml:space="preserve"> and this request will not allow any new expansion of the planned sewer service envelope to </w:t>
      </w:r>
    </w:p>
    <w:p w14:paraId="617E8DBC" w14:textId="2B46EC5E" w:rsidR="007A512C" w:rsidRPr="00F02399" w:rsidRDefault="00767921" w:rsidP="00767921">
      <w:pPr>
        <w:spacing w:after="60"/>
        <w:rPr>
          <w:rFonts w:ascii="Arial" w:hAnsi="Arial" w:cs="Tahoma"/>
          <w:b/>
          <w:bCs/>
          <w:sz w:val="20"/>
        </w:rPr>
      </w:pPr>
      <w:r w:rsidRPr="00767921">
        <w:rPr>
          <w:rFonts w:ascii="Arial" w:hAnsi="Arial" w:cs="Arial"/>
          <w:i/>
          <w:iCs/>
          <w:snapToGrid/>
          <w:sz w:val="20"/>
        </w:rPr>
        <w:t>other properties.</w:t>
      </w:r>
    </w:p>
    <w:p w14:paraId="4F1056AA" w14:textId="77777777" w:rsidR="007A512C" w:rsidRPr="006A7A51" w:rsidRDefault="007A512C" w:rsidP="007A512C">
      <w:pPr>
        <w:spacing w:before="240" w:after="60"/>
        <w:rPr>
          <w:rFonts w:ascii="Arial" w:hAnsi="Arial" w:cs="Arial"/>
          <w:b/>
          <w:sz w:val="20"/>
          <w:u w:val="single"/>
        </w:rPr>
      </w:pPr>
      <w:r w:rsidRPr="006A7A51">
        <w:rPr>
          <w:rFonts w:ascii="Arial" w:hAnsi="Arial" w:cs="Arial"/>
          <w:b/>
          <w:sz w:val="20"/>
          <w:u w:val="single"/>
        </w:rPr>
        <w:t xml:space="preserve">Agency Review Comments </w:t>
      </w:r>
    </w:p>
    <w:p w14:paraId="40D98AC7" w14:textId="77777777" w:rsidR="007A512C" w:rsidRDefault="007A512C" w:rsidP="007A512C">
      <w:pPr>
        <w:spacing w:before="120"/>
        <w:rPr>
          <w:rFonts w:ascii="Arial" w:hAnsi="Arial" w:cs="Arial"/>
          <w:b/>
          <w:sz w:val="20"/>
        </w:rPr>
      </w:pPr>
      <w:r w:rsidRPr="00A57914">
        <w:rPr>
          <w:rFonts w:ascii="Arial" w:hAnsi="Arial" w:cs="Arial"/>
          <w:b/>
          <w:sz w:val="20"/>
        </w:rPr>
        <w:t>DPS:</w:t>
      </w:r>
      <w:r>
        <w:rPr>
          <w:rFonts w:ascii="Arial" w:hAnsi="Arial" w:cs="Arial"/>
          <w:b/>
          <w:sz w:val="20"/>
        </w:rPr>
        <w:t xml:space="preserve"> </w:t>
      </w:r>
    </w:p>
    <w:p w14:paraId="74ADD805" w14:textId="77777777" w:rsidR="007A512C" w:rsidRDefault="007A512C" w:rsidP="007A512C">
      <w:pPr>
        <w:spacing w:before="240"/>
        <w:rPr>
          <w:rFonts w:ascii="Arial" w:hAnsi="Arial" w:cs="Arial"/>
          <w:b/>
          <w:sz w:val="20"/>
        </w:rPr>
      </w:pPr>
      <w:r w:rsidRPr="007335B4">
        <w:rPr>
          <w:rFonts w:ascii="Arial" w:hAnsi="Arial" w:cs="Arial"/>
          <w:b/>
          <w:sz w:val="20"/>
        </w:rPr>
        <w:t>M-NCPPC</w:t>
      </w:r>
      <w:r>
        <w:rPr>
          <w:rFonts w:ascii="Arial" w:hAnsi="Arial" w:cs="Arial"/>
          <w:b/>
          <w:sz w:val="20"/>
        </w:rPr>
        <w:t xml:space="preserve"> – Planning Dept.: </w:t>
      </w:r>
    </w:p>
    <w:p w14:paraId="4C452EF4" w14:textId="77777777" w:rsidR="007A512C" w:rsidRPr="00A57914" w:rsidRDefault="007A512C" w:rsidP="007A512C">
      <w:pPr>
        <w:spacing w:before="120"/>
        <w:rPr>
          <w:rFonts w:ascii="Arial" w:hAnsi="Arial" w:cs="Arial"/>
          <w:sz w:val="20"/>
        </w:rPr>
      </w:pPr>
      <w:r w:rsidRPr="007335B4">
        <w:rPr>
          <w:rFonts w:ascii="Arial" w:hAnsi="Arial" w:cs="Arial"/>
          <w:b/>
          <w:sz w:val="20"/>
        </w:rPr>
        <w:t>M-NCPPC</w:t>
      </w:r>
      <w:r>
        <w:rPr>
          <w:rFonts w:ascii="Arial" w:hAnsi="Arial" w:cs="Arial"/>
          <w:b/>
          <w:sz w:val="20"/>
        </w:rPr>
        <w:t xml:space="preserve"> – Parks Planning</w:t>
      </w:r>
      <w:r w:rsidRPr="007335B4">
        <w:rPr>
          <w:rFonts w:ascii="Arial" w:hAnsi="Arial" w:cs="Arial"/>
          <w:b/>
          <w:sz w:val="20"/>
        </w:rPr>
        <w:t>:</w:t>
      </w:r>
    </w:p>
    <w:p w14:paraId="1801ECC6" w14:textId="35B618A2" w:rsidR="007A512C" w:rsidRPr="000E5910" w:rsidRDefault="007A512C" w:rsidP="000E5910">
      <w:pPr>
        <w:spacing w:before="240" w:after="120"/>
        <w:rPr>
          <w:rFonts w:ascii="Arial" w:hAnsi="Arial" w:cs="Arial"/>
          <w:b/>
          <w:sz w:val="20"/>
        </w:rPr>
      </w:pPr>
      <w:r w:rsidRPr="00A57914">
        <w:rPr>
          <w:rFonts w:ascii="Arial" w:hAnsi="Arial" w:cs="Arial"/>
          <w:b/>
          <w:sz w:val="20"/>
        </w:rPr>
        <w:t>WSSC</w:t>
      </w:r>
      <w:r>
        <w:rPr>
          <w:rFonts w:ascii="Arial" w:hAnsi="Arial" w:cs="Arial"/>
          <w:b/>
          <w:sz w:val="20"/>
        </w:rPr>
        <w:t xml:space="preserve"> - Sewer</w:t>
      </w:r>
      <w:r w:rsidRPr="00A57914">
        <w:rPr>
          <w:rFonts w:ascii="Arial" w:hAnsi="Arial" w:cs="Arial"/>
          <w:b/>
          <w:sz w:val="20"/>
        </w:rPr>
        <w:t>:</w:t>
      </w:r>
      <w:r w:rsidRPr="00A57914">
        <w:rPr>
          <w:rFonts w:ascii="Arial" w:hAnsi="Arial" w:cs="Arial"/>
          <w:sz w:val="20"/>
        </w:rPr>
        <w:t xml:space="preserve"> </w:t>
      </w:r>
    </w:p>
    <w:p w14:paraId="0C1453B2" w14:textId="77777777" w:rsidR="009C717A" w:rsidRDefault="000A2D64" w:rsidP="009C717A">
      <w:pPr>
        <w:keepNext/>
      </w:pPr>
      <w:r>
        <w:rPr>
          <w:noProof/>
        </w:rPr>
        <w:lastRenderedPageBreak/>
        <w:drawing>
          <wp:inline distT="0" distB="0" distL="0" distR="0" wp14:anchorId="695426D1" wp14:editId="1BEE3827">
            <wp:extent cx="6309185" cy="8164828"/>
            <wp:effectExtent l="0" t="0" r="0" b="8255"/>
            <wp:docPr id="504202072" name="Picture 2" descr="Water and Sewer Category Map of the subject property at 16325 New Hampshire Ave, showing service areas categories, and nearby sewer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02072" name="Picture 2" descr="Water and Sewer Category Map of the subject property at 16325 New Hampshire Ave, showing service areas categories, and nearby sewer main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09185" cy="8164828"/>
                    </a:xfrm>
                    <a:prstGeom prst="rect">
                      <a:avLst/>
                    </a:prstGeom>
                    <a:noFill/>
                    <a:ln>
                      <a:noFill/>
                    </a:ln>
                  </pic:spPr>
                </pic:pic>
              </a:graphicData>
            </a:graphic>
          </wp:inline>
        </w:drawing>
      </w:r>
    </w:p>
    <w:p w14:paraId="25C2E587" w14:textId="5731F795" w:rsidR="007A512C" w:rsidRDefault="009C717A" w:rsidP="007F3F87">
      <w:pPr>
        <w:pStyle w:val="Caption"/>
        <w:rPr>
          <w:rFonts w:ascii="Arial" w:hAnsi="Arial" w:cs="Arial"/>
          <w:sz w:val="20"/>
        </w:rPr>
      </w:pPr>
      <w:r>
        <w:t xml:space="preserve">Figure </w:t>
      </w:r>
      <w:r>
        <w:fldChar w:fldCharType="begin"/>
      </w:r>
      <w:r>
        <w:instrText xml:space="preserve"> SEQ Figure \* ARABIC </w:instrText>
      </w:r>
      <w:r>
        <w:fldChar w:fldCharType="separate"/>
      </w:r>
      <w:r w:rsidR="00AE6610">
        <w:rPr>
          <w:noProof/>
        </w:rPr>
        <w:t>4</w:t>
      </w:r>
      <w:r>
        <w:fldChar w:fldCharType="end"/>
      </w:r>
      <w:r>
        <w:t xml:space="preserve">: </w:t>
      </w:r>
      <w:r w:rsidRPr="006B6930">
        <w:t xml:space="preserve">Water and Sewer Category Map of the subject property at </w:t>
      </w:r>
      <w:r>
        <w:t xml:space="preserve">16325 </w:t>
      </w:r>
      <w:r w:rsidR="009D4990">
        <w:t>N</w:t>
      </w:r>
      <w:r>
        <w:t>ew Hampshire Ave</w:t>
      </w:r>
      <w:r w:rsidRPr="006B6930">
        <w:t>, showing service areas categories, and nearby sewer mains.</w:t>
      </w:r>
    </w:p>
    <w:p w14:paraId="69D4FDD2" w14:textId="7218B2CE" w:rsidR="00151083" w:rsidRPr="007F3F87" w:rsidRDefault="00151083" w:rsidP="007F3F87">
      <w:pPr>
        <w:pStyle w:val="Heading1"/>
        <w:rPr>
          <w:rFonts w:ascii="Arial" w:hAnsi="Arial" w:cs="Arial"/>
          <w:sz w:val="24"/>
          <w:szCs w:val="24"/>
        </w:rPr>
      </w:pPr>
      <w:r w:rsidRPr="007F3F87">
        <w:rPr>
          <w:rFonts w:ascii="Arial" w:hAnsi="Arial" w:cs="Arial"/>
          <w:sz w:val="24"/>
          <w:szCs w:val="24"/>
        </w:rPr>
        <w:lastRenderedPageBreak/>
        <w:t>[</w:t>
      </w:r>
      <w:r w:rsidR="007A512C" w:rsidRPr="007F3F87">
        <w:rPr>
          <w:rFonts w:ascii="Arial" w:hAnsi="Arial" w:cs="Arial"/>
          <w:sz w:val="24"/>
          <w:szCs w:val="24"/>
        </w:rPr>
        <w:t>4</w:t>
      </w:r>
      <w:r w:rsidRPr="007F3F87">
        <w:rPr>
          <w:rFonts w:ascii="Arial" w:hAnsi="Arial" w:cs="Arial"/>
          <w:sz w:val="24"/>
          <w:szCs w:val="24"/>
        </w:rPr>
        <w:t>] WSCCR: 26-URC-01A – 6112 Muncaster Mill Rd.</w:t>
      </w:r>
    </w:p>
    <w:p w14:paraId="2B1A4DA3" w14:textId="71D20833" w:rsidR="00151083" w:rsidRDefault="00151083" w:rsidP="00151083">
      <w:pPr>
        <w:spacing w:after="60"/>
        <w:rPr>
          <w:rFonts w:ascii="Arial" w:hAnsi="Arial" w:cs="Arial"/>
          <w:sz w:val="20"/>
        </w:rPr>
      </w:pPr>
      <w:r w:rsidRPr="005A18DA">
        <w:rPr>
          <w:rFonts w:ascii="Arial" w:hAnsi="Arial" w:cs="Arial"/>
          <w:sz w:val="20"/>
        </w:rPr>
        <w:t xml:space="preserve">Anticipated Action Path: </w:t>
      </w:r>
      <w:r>
        <w:rPr>
          <w:rFonts w:ascii="Arial" w:hAnsi="Arial" w:cs="Arial"/>
          <w:sz w:val="20"/>
        </w:rPr>
        <w:t xml:space="preserve">County Council </w:t>
      </w:r>
    </w:p>
    <w:p w14:paraId="2B2132B8" w14:textId="77777777" w:rsidR="00151083" w:rsidRPr="00F02399" w:rsidRDefault="00151083" w:rsidP="00151083">
      <w:pPr>
        <w:rPr>
          <w:rFonts w:ascii="Arial" w:hAnsi="Arial" w:cs="Arial"/>
          <w:b/>
          <w:bCs/>
          <w:sz w:val="20"/>
        </w:rPr>
      </w:pPr>
      <w:r w:rsidRPr="00F02399">
        <w:rPr>
          <w:rFonts w:ascii="Arial" w:hAnsi="Arial" w:cs="Arial"/>
          <w:b/>
          <w:bCs/>
          <w:sz w:val="20"/>
        </w:rPr>
        <w:t>Property Information and Location</w:t>
      </w:r>
    </w:p>
    <w:p w14:paraId="33A381C7" w14:textId="77777777" w:rsidR="00151083" w:rsidRDefault="00151083" w:rsidP="00151083">
      <w:pPr>
        <w:spacing w:after="60"/>
        <w:rPr>
          <w:rFonts w:ascii="Arial" w:hAnsi="Arial" w:cs="Arial"/>
          <w:b/>
          <w:bCs/>
          <w:sz w:val="20"/>
        </w:rPr>
      </w:pPr>
      <w:r w:rsidRPr="00F02399">
        <w:rPr>
          <w:rFonts w:ascii="Arial" w:hAnsi="Arial" w:cs="Arial"/>
          <w:b/>
          <w:bCs/>
          <w:sz w:val="20"/>
        </w:rPr>
        <w:t>Property Development</w:t>
      </w:r>
    </w:p>
    <w:p w14:paraId="22B68D55" w14:textId="566AE2EB" w:rsidR="00151083" w:rsidRPr="00DB63A1" w:rsidRDefault="00FB2631" w:rsidP="00151083">
      <w:pPr>
        <w:numPr>
          <w:ilvl w:val="0"/>
          <w:numId w:val="1"/>
        </w:numPr>
        <w:spacing w:after="60"/>
        <w:ind w:left="180" w:hanging="180"/>
        <w:rPr>
          <w:rFonts w:ascii="Arial" w:hAnsi="Arial" w:cs="Arial"/>
          <w:sz w:val="20"/>
        </w:rPr>
      </w:pPr>
      <w:r>
        <w:rPr>
          <w:rFonts w:ascii="Arial" w:hAnsi="Arial" w:cs="Arial"/>
          <w:sz w:val="20"/>
        </w:rPr>
        <w:t>6112 Muncaster Mill</w:t>
      </w:r>
      <w:r w:rsidR="00151083">
        <w:rPr>
          <w:rFonts w:ascii="Arial" w:hAnsi="Arial" w:cs="Arial"/>
          <w:sz w:val="20"/>
        </w:rPr>
        <w:t xml:space="preserve"> Rd, </w:t>
      </w:r>
      <w:r>
        <w:rPr>
          <w:rFonts w:ascii="Arial" w:hAnsi="Arial" w:cs="Arial"/>
          <w:sz w:val="20"/>
        </w:rPr>
        <w:t>Derwood</w:t>
      </w:r>
      <w:r w:rsidR="00151083">
        <w:rPr>
          <w:rFonts w:ascii="Arial" w:hAnsi="Arial" w:cs="Arial"/>
          <w:sz w:val="20"/>
        </w:rPr>
        <w:t xml:space="preserve">, MD </w:t>
      </w:r>
      <w:r>
        <w:rPr>
          <w:rFonts w:ascii="Arial" w:hAnsi="Arial" w:cs="Arial"/>
          <w:sz w:val="20"/>
        </w:rPr>
        <w:t>20705</w:t>
      </w:r>
    </w:p>
    <w:p w14:paraId="5058A7C8" w14:textId="66B5967B" w:rsidR="00151083" w:rsidRPr="00EF7916" w:rsidRDefault="00151083" w:rsidP="00151083">
      <w:pPr>
        <w:numPr>
          <w:ilvl w:val="0"/>
          <w:numId w:val="1"/>
        </w:numPr>
        <w:spacing w:after="60"/>
        <w:ind w:left="180" w:hanging="180"/>
        <w:rPr>
          <w:rFonts w:ascii="Arial" w:hAnsi="Arial" w:cs="Arial"/>
          <w:sz w:val="20"/>
        </w:rPr>
      </w:pPr>
      <w:r>
        <w:rPr>
          <w:rFonts w:ascii="Arial" w:hAnsi="Arial" w:cs="Arial"/>
          <w:sz w:val="20"/>
        </w:rPr>
        <w:t xml:space="preserve">Parcel </w:t>
      </w:r>
      <w:r w:rsidR="00FB2631" w:rsidRPr="00FB2631">
        <w:rPr>
          <w:rFonts w:ascii="Arial" w:hAnsi="Arial" w:cs="Arial"/>
          <w:sz w:val="20"/>
        </w:rPr>
        <w:t>P809</w:t>
      </w:r>
      <w:r>
        <w:rPr>
          <w:rFonts w:ascii="Arial" w:hAnsi="Arial" w:cs="Arial"/>
          <w:sz w:val="20"/>
        </w:rPr>
        <w:t xml:space="preserve">, </w:t>
      </w:r>
      <w:r w:rsidRPr="00692408">
        <w:rPr>
          <w:rFonts w:ascii="Arial" w:hAnsi="Arial" w:cs="Arial"/>
          <w:sz w:val="20"/>
        </w:rPr>
        <w:t xml:space="preserve">Subdivision </w:t>
      </w:r>
      <w:r w:rsidR="00FB2631">
        <w:rPr>
          <w:rFonts w:ascii="Arial" w:hAnsi="Arial" w:cs="Arial"/>
          <w:sz w:val="20"/>
        </w:rPr>
        <w:t>0502</w:t>
      </w:r>
      <w:r>
        <w:rPr>
          <w:rFonts w:ascii="Arial" w:hAnsi="Arial" w:cs="Arial"/>
          <w:sz w:val="20"/>
        </w:rPr>
        <w:t xml:space="preserve">, Tax acct. </w:t>
      </w:r>
      <w:r w:rsidR="00FB2631" w:rsidRPr="00FB2631">
        <w:rPr>
          <w:rFonts w:ascii="Arial" w:hAnsi="Arial" w:cs="Arial"/>
          <w:sz w:val="20"/>
        </w:rPr>
        <w:t>00056125</w:t>
      </w:r>
    </w:p>
    <w:p w14:paraId="74297C72" w14:textId="1CCBF07D" w:rsidR="00151083" w:rsidRPr="00D15A1D" w:rsidRDefault="00151083" w:rsidP="00151083">
      <w:pPr>
        <w:numPr>
          <w:ilvl w:val="0"/>
          <w:numId w:val="1"/>
        </w:numPr>
        <w:spacing w:after="60"/>
        <w:ind w:left="180" w:hanging="180"/>
        <w:rPr>
          <w:rFonts w:ascii="Arial" w:hAnsi="Arial" w:cs="Arial"/>
          <w:sz w:val="20"/>
        </w:rPr>
      </w:pPr>
      <w:r w:rsidRPr="00D15A1D">
        <w:rPr>
          <w:rFonts w:ascii="Arial" w:hAnsi="Arial" w:cs="Arial"/>
          <w:sz w:val="20"/>
        </w:rPr>
        <w:t>Map tile: WSSC</w:t>
      </w:r>
      <w:r>
        <w:rPr>
          <w:rFonts w:ascii="Arial" w:hAnsi="Arial" w:cs="Arial"/>
          <w:sz w:val="20"/>
        </w:rPr>
        <w:t>:</w:t>
      </w:r>
      <w:r w:rsidRPr="00D15A1D">
        <w:rPr>
          <w:rFonts w:ascii="Arial" w:hAnsi="Arial" w:cs="Arial"/>
          <w:sz w:val="20"/>
        </w:rPr>
        <w:t xml:space="preserve"> </w:t>
      </w:r>
      <w:r w:rsidR="00FB2631">
        <w:rPr>
          <w:rFonts w:ascii="Arial" w:hAnsi="Arial" w:cs="Arial"/>
          <w:sz w:val="20"/>
        </w:rPr>
        <w:t>223</w:t>
      </w:r>
      <w:r w:rsidRPr="00045EEE">
        <w:rPr>
          <w:rFonts w:ascii="Arial" w:hAnsi="Arial" w:cs="Arial"/>
          <w:sz w:val="20"/>
        </w:rPr>
        <w:t>NW</w:t>
      </w:r>
      <w:r w:rsidR="00FB2631">
        <w:rPr>
          <w:rFonts w:ascii="Arial" w:hAnsi="Arial" w:cs="Arial"/>
          <w:sz w:val="20"/>
        </w:rPr>
        <w:t>06</w:t>
      </w:r>
      <w:r>
        <w:rPr>
          <w:rFonts w:ascii="Arial" w:hAnsi="Arial" w:cs="Arial"/>
          <w:sz w:val="20"/>
        </w:rPr>
        <w:t>;</w:t>
      </w:r>
      <w:r w:rsidRPr="00EF7916">
        <w:rPr>
          <w:rFonts w:ascii="Arial" w:hAnsi="Arial" w:cs="Arial"/>
          <w:sz w:val="20"/>
        </w:rPr>
        <w:t xml:space="preserve"> </w:t>
      </w:r>
      <w:r>
        <w:rPr>
          <w:rFonts w:ascii="Arial" w:hAnsi="Arial" w:cs="Arial"/>
          <w:sz w:val="20"/>
        </w:rPr>
        <w:t xml:space="preserve">MD tax map: </w:t>
      </w:r>
      <w:r w:rsidR="00FB2631" w:rsidRPr="00FB2631">
        <w:rPr>
          <w:rFonts w:ascii="Arial" w:hAnsi="Arial" w:cs="Arial"/>
          <w:sz w:val="20"/>
        </w:rPr>
        <w:t>GT61</w:t>
      </w:r>
    </w:p>
    <w:p w14:paraId="7698049E" w14:textId="103AE631" w:rsidR="00151083" w:rsidRPr="001653DC" w:rsidRDefault="00151083" w:rsidP="00151083">
      <w:pPr>
        <w:numPr>
          <w:ilvl w:val="0"/>
          <w:numId w:val="1"/>
        </w:numPr>
        <w:spacing w:after="60"/>
        <w:ind w:left="180" w:hanging="180"/>
        <w:rPr>
          <w:rFonts w:ascii="Arial" w:hAnsi="Arial" w:cs="Arial"/>
          <w:i/>
          <w:sz w:val="20"/>
        </w:rPr>
      </w:pPr>
      <w:r w:rsidRPr="001653DC">
        <w:rPr>
          <w:rFonts w:ascii="Arial" w:hAnsi="Arial" w:cs="Arial"/>
          <w:sz w:val="20"/>
        </w:rPr>
        <w:t xml:space="preserve">Property </w:t>
      </w:r>
      <w:r w:rsidR="00E5571C" w:rsidRPr="001653DC">
        <w:rPr>
          <w:rFonts w:ascii="Arial" w:hAnsi="Arial" w:cs="Arial"/>
          <w:sz w:val="20"/>
        </w:rPr>
        <w:t xml:space="preserve">on the Western side of </w:t>
      </w:r>
      <w:r w:rsidR="001653DC" w:rsidRPr="001653DC">
        <w:rPr>
          <w:rFonts w:ascii="Arial" w:hAnsi="Arial" w:cs="Arial"/>
          <w:sz w:val="20"/>
        </w:rPr>
        <w:t>Muncaster</w:t>
      </w:r>
      <w:r w:rsidR="00E5571C" w:rsidRPr="001653DC">
        <w:rPr>
          <w:rFonts w:ascii="Arial" w:hAnsi="Arial" w:cs="Arial"/>
          <w:sz w:val="20"/>
        </w:rPr>
        <w:t xml:space="preserve"> Mill Rd. approximately 150 feet North of Bowie Mill Rd.</w:t>
      </w:r>
    </w:p>
    <w:p w14:paraId="40F60E1F" w14:textId="795DE194" w:rsidR="00151083" w:rsidRPr="009A1B01" w:rsidRDefault="00FB2631" w:rsidP="00151083">
      <w:pPr>
        <w:numPr>
          <w:ilvl w:val="0"/>
          <w:numId w:val="1"/>
        </w:numPr>
        <w:spacing w:after="60"/>
        <w:ind w:left="180" w:hanging="180"/>
        <w:rPr>
          <w:rFonts w:ascii="Arial" w:hAnsi="Arial" w:cs="Arial"/>
          <w:sz w:val="20"/>
        </w:rPr>
      </w:pPr>
      <w:r>
        <w:rPr>
          <w:rFonts w:ascii="Arial" w:hAnsi="Arial" w:cs="Arial"/>
          <w:sz w:val="20"/>
        </w:rPr>
        <w:t>RE2 Zone; 2</w:t>
      </w:r>
      <w:r w:rsidR="00151083">
        <w:rPr>
          <w:rFonts w:ascii="Arial" w:hAnsi="Arial" w:cs="Arial"/>
          <w:sz w:val="20"/>
        </w:rPr>
        <w:t xml:space="preserve"> </w:t>
      </w:r>
      <w:r w:rsidR="00151083" w:rsidRPr="00EF7916">
        <w:rPr>
          <w:rFonts w:ascii="Arial" w:hAnsi="Arial" w:cs="Arial"/>
          <w:sz w:val="20"/>
        </w:rPr>
        <w:t>ac.</w:t>
      </w:r>
    </w:p>
    <w:p w14:paraId="3A888451" w14:textId="6E1EE533" w:rsidR="00151083" w:rsidRPr="00045EEE" w:rsidRDefault="00FB2631" w:rsidP="00151083">
      <w:pPr>
        <w:numPr>
          <w:ilvl w:val="0"/>
          <w:numId w:val="1"/>
        </w:numPr>
        <w:spacing w:after="60"/>
        <w:ind w:left="180" w:hanging="180"/>
        <w:rPr>
          <w:rFonts w:ascii="Arial" w:hAnsi="Arial" w:cs="Arial"/>
          <w:sz w:val="20"/>
        </w:rPr>
      </w:pPr>
      <w:r>
        <w:rPr>
          <w:rFonts w:ascii="Arial" w:hAnsi="Arial" w:cs="Arial"/>
          <w:sz w:val="20"/>
        </w:rPr>
        <w:t>Upper Rock Creek</w:t>
      </w:r>
      <w:r w:rsidR="00151083" w:rsidRPr="00045EEE">
        <w:rPr>
          <w:rFonts w:ascii="Arial" w:hAnsi="Arial" w:cs="Arial"/>
          <w:sz w:val="20"/>
        </w:rPr>
        <w:t xml:space="preserve"> Planning Area </w:t>
      </w:r>
      <w:r w:rsidR="00151083" w:rsidRPr="00045EEE">
        <w:rPr>
          <w:rFonts w:ascii="Arial" w:hAnsi="Arial" w:cs="Arial"/>
          <w:sz w:val="20"/>
        </w:rPr>
        <w:br/>
      </w:r>
      <w:r>
        <w:rPr>
          <w:rFonts w:ascii="Arial" w:hAnsi="Arial" w:cs="Arial"/>
          <w:sz w:val="20"/>
        </w:rPr>
        <w:t>Upper Rock Creek</w:t>
      </w:r>
      <w:r w:rsidR="00151083" w:rsidRPr="00045EEE">
        <w:rPr>
          <w:rFonts w:ascii="Arial" w:hAnsi="Arial" w:cs="Arial"/>
          <w:sz w:val="20"/>
        </w:rPr>
        <w:t xml:space="preserve"> Master Plan (200</w:t>
      </w:r>
      <w:r>
        <w:rPr>
          <w:rFonts w:ascii="Arial" w:hAnsi="Arial" w:cs="Arial"/>
          <w:sz w:val="20"/>
        </w:rPr>
        <w:t>4</w:t>
      </w:r>
      <w:r w:rsidR="00151083" w:rsidRPr="00045EEE">
        <w:rPr>
          <w:rFonts w:ascii="Arial" w:hAnsi="Arial" w:cs="Arial"/>
          <w:sz w:val="20"/>
        </w:rPr>
        <w:t>)</w:t>
      </w:r>
    </w:p>
    <w:p w14:paraId="2248F517" w14:textId="58C2F333" w:rsidR="00151083" w:rsidRPr="00045EEE" w:rsidRDefault="00FB2631" w:rsidP="00151083">
      <w:pPr>
        <w:numPr>
          <w:ilvl w:val="0"/>
          <w:numId w:val="1"/>
        </w:numPr>
        <w:spacing w:after="60"/>
        <w:ind w:left="180" w:hanging="180"/>
        <w:rPr>
          <w:rFonts w:ascii="Arial" w:hAnsi="Arial" w:cs="Arial"/>
          <w:spacing w:val="-4"/>
          <w:sz w:val="20"/>
        </w:rPr>
      </w:pPr>
      <w:r>
        <w:rPr>
          <w:rFonts w:ascii="Arial" w:hAnsi="Arial" w:cs="Arial"/>
          <w:sz w:val="20"/>
        </w:rPr>
        <w:t>Upper Rock</w:t>
      </w:r>
      <w:r w:rsidR="00151083" w:rsidRPr="00045EEE">
        <w:rPr>
          <w:rFonts w:ascii="Arial" w:hAnsi="Arial" w:cs="Arial"/>
          <w:sz w:val="20"/>
        </w:rPr>
        <w:t xml:space="preserve"> Creek Watershed; MDE Use I</w:t>
      </w:r>
      <w:r>
        <w:rPr>
          <w:rFonts w:ascii="Arial" w:hAnsi="Arial" w:cs="Arial"/>
          <w:sz w:val="20"/>
        </w:rPr>
        <w:t>V</w:t>
      </w:r>
      <w:r w:rsidR="00151083" w:rsidRPr="00045EEE">
        <w:rPr>
          <w:rFonts w:ascii="Arial" w:hAnsi="Arial" w:cs="Arial"/>
          <w:sz w:val="20"/>
        </w:rPr>
        <w:t>/I</w:t>
      </w:r>
      <w:r>
        <w:rPr>
          <w:rFonts w:ascii="Arial" w:hAnsi="Arial" w:cs="Arial"/>
          <w:sz w:val="20"/>
        </w:rPr>
        <w:t>V</w:t>
      </w:r>
      <w:r w:rsidR="00151083" w:rsidRPr="00045EEE">
        <w:rPr>
          <w:rFonts w:ascii="Arial" w:hAnsi="Arial" w:cs="Arial"/>
          <w:sz w:val="20"/>
        </w:rPr>
        <w:t>-P</w:t>
      </w:r>
    </w:p>
    <w:p w14:paraId="63EF28C7" w14:textId="7EA37083" w:rsidR="00151083" w:rsidRPr="009A1B01" w:rsidRDefault="00151083" w:rsidP="00151083">
      <w:pPr>
        <w:numPr>
          <w:ilvl w:val="0"/>
          <w:numId w:val="1"/>
        </w:numPr>
        <w:spacing w:after="60"/>
        <w:ind w:left="180" w:hanging="180"/>
        <w:rPr>
          <w:rFonts w:ascii="Arial" w:hAnsi="Arial" w:cs="Arial"/>
          <w:spacing w:val="-4"/>
          <w:sz w:val="20"/>
        </w:rPr>
      </w:pPr>
      <w:r w:rsidRPr="009A1B01">
        <w:rPr>
          <w:rFonts w:ascii="Arial" w:hAnsi="Arial" w:cs="Arial"/>
          <w:sz w:val="20"/>
          <w:u w:val="single"/>
        </w:rPr>
        <w:t>Existing use</w:t>
      </w:r>
      <w:r w:rsidRPr="009A1B01">
        <w:rPr>
          <w:rFonts w:ascii="Arial" w:hAnsi="Arial" w:cs="Arial"/>
          <w:sz w:val="20"/>
        </w:rPr>
        <w:t xml:space="preserve">: </w:t>
      </w:r>
      <w:r w:rsidR="00FB2631">
        <w:rPr>
          <w:rFonts w:ascii="Arial" w:hAnsi="Arial" w:cs="Arial"/>
          <w:sz w:val="20"/>
        </w:rPr>
        <w:t>Residential</w:t>
      </w:r>
    </w:p>
    <w:p w14:paraId="68FC47B0" w14:textId="0E951E5E" w:rsidR="00151083" w:rsidRPr="00F02399" w:rsidRDefault="00151083" w:rsidP="00151083">
      <w:pPr>
        <w:pStyle w:val="ListParagraph"/>
        <w:numPr>
          <w:ilvl w:val="0"/>
          <w:numId w:val="1"/>
        </w:numPr>
        <w:spacing w:after="60"/>
        <w:ind w:left="180" w:hanging="180"/>
        <w:rPr>
          <w:rFonts w:ascii="Arial" w:hAnsi="Arial" w:cs="Arial"/>
          <w:sz w:val="20"/>
        </w:rPr>
      </w:pPr>
      <w:r w:rsidRPr="00F02399">
        <w:rPr>
          <w:rFonts w:ascii="Arial" w:hAnsi="Arial" w:cs="Arial"/>
          <w:sz w:val="20"/>
          <w:u w:val="single"/>
        </w:rPr>
        <w:t>Proposed use</w:t>
      </w:r>
      <w:r w:rsidRPr="00F02399">
        <w:rPr>
          <w:rFonts w:ascii="Arial" w:hAnsi="Arial" w:cs="Arial"/>
          <w:sz w:val="20"/>
        </w:rPr>
        <w:t xml:space="preserve">: </w:t>
      </w:r>
      <w:r w:rsidR="00FB2631">
        <w:rPr>
          <w:rFonts w:ascii="Arial" w:hAnsi="Arial" w:cs="Arial"/>
          <w:sz w:val="20"/>
        </w:rPr>
        <w:t>1 single family home and 2 apartment units.</w:t>
      </w:r>
    </w:p>
    <w:p w14:paraId="31570C45" w14:textId="77777777" w:rsidR="00151083" w:rsidRPr="00055344" w:rsidRDefault="00151083" w:rsidP="00151083">
      <w:pPr>
        <w:spacing w:before="240"/>
        <w:rPr>
          <w:rFonts w:ascii="Arial" w:hAnsi="Arial" w:cs="Arial"/>
          <w:b/>
          <w:bCs/>
          <w:sz w:val="20"/>
        </w:rPr>
      </w:pPr>
      <w:r w:rsidRPr="00055344">
        <w:rPr>
          <w:rFonts w:ascii="Arial" w:hAnsi="Arial" w:cs="Arial"/>
          <w:b/>
          <w:bCs/>
          <w:sz w:val="20"/>
        </w:rPr>
        <w:t>Applicant’s Service Area Category Request &amp; Explanation</w:t>
      </w:r>
    </w:p>
    <w:p w14:paraId="737E8B08" w14:textId="5FBE9C90" w:rsidR="00151083" w:rsidRPr="00055344" w:rsidRDefault="00151083" w:rsidP="00151083">
      <w:pPr>
        <w:spacing w:after="60"/>
        <w:rPr>
          <w:rFonts w:ascii="Arial" w:hAnsi="Arial" w:cs="Arial"/>
          <w:sz w:val="20"/>
        </w:rPr>
      </w:pPr>
      <w:r w:rsidRPr="00055344">
        <w:rPr>
          <w:rFonts w:ascii="Arial" w:hAnsi="Arial" w:cs="Arial"/>
          <w:sz w:val="20"/>
        </w:rPr>
        <w:t xml:space="preserve">Existing Categories: </w:t>
      </w:r>
      <w:r>
        <w:rPr>
          <w:rFonts w:ascii="Arial" w:hAnsi="Arial" w:cs="Arial"/>
          <w:sz w:val="20"/>
        </w:rPr>
        <w:t>W-</w:t>
      </w:r>
      <w:r w:rsidR="009A6D67">
        <w:rPr>
          <w:rFonts w:ascii="Arial" w:hAnsi="Arial" w:cs="Arial"/>
          <w:sz w:val="20"/>
        </w:rPr>
        <w:t>3</w:t>
      </w:r>
      <w:r>
        <w:rPr>
          <w:rFonts w:ascii="Arial" w:hAnsi="Arial" w:cs="Arial"/>
          <w:sz w:val="20"/>
        </w:rPr>
        <w:t>, S-6</w:t>
      </w:r>
    </w:p>
    <w:p w14:paraId="58A8952F" w14:textId="2E892D42" w:rsidR="00151083" w:rsidRPr="00055344" w:rsidRDefault="00151083" w:rsidP="00151083">
      <w:pPr>
        <w:spacing w:after="60"/>
        <w:rPr>
          <w:rFonts w:ascii="Arial" w:hAnsi="Arial" w:cs="Arial"/>
          <w:b/>
          <w:bCs/>
          <w:sz w:val="20"/>
        </w:rPr>
      </w:pPr>
      <w:r w:rsidRPr="00055344">
        <w:rPr>
          <w:rFonts w:ascii="Arial" w:hAnsi="Arial" w:cs="Arial"/>
          <w:sz w:val="20"/>
        </w:rPr>
        <w:t>Requested Categories:</w:t>
      </w:r>
      <w:r w:rsidRPr="00055344">
        <w:rPr>
          <w:rFonts w:ascii="Arial" w:hAnsi="Arial" w:cs="Arial"/>
          <w:b/>
          <w:bCs/>
          <w:sz w:val="20"/>
        </w:rPr>
        <w:t xml:space="preserve"> </w:t>
      </w:r>
      <w:r>
        <w:rPr>
          <w:rFonts w:ascii="Arial" w:hAnsi="Arial" w:cs="Arial"/>
          <w:b/>
          <w:bCs/>
          <w:sz w:val="20"/>
        </w:rPr>
        <w:t>S-3</w:t>
      </w:r>
    </w:p>
    <w:p w14:paraId="56701FD6" w14:textId="77777777" w:rsidR="00151083" w:rsidRDefault="00151083" w:rsidP="00151083">
      <w:pPr>
        <w:widowControl/>
        <w:autoSpaceDE w:val="0"/>
        <w:autoSpaceDN w:val="0"/>
        <w:adjustRightInd w:val="0"/>
        <w:rPr>
          <w:rFonts w:ascii="Arial" w:hAnsi="Arial" w:cs="Arial"/>
          <w:sz w:val="20"/>
        </w:rPr>
      </w:pPr>
      <w:r w:rsidRPr="00692408">
        <w:rPr>
          <w:rFonts w:ascii="Arial" w:hAnsi="Arial" w:cs="Arial"/>
          <w:sz w:val="20"/>
        </w:rPr>
        <w:t>Applicant Explanation:</w:t>
      </w:r>
    </w:p>
    <w:p w14:paraId="62BC4552" w14:textId="265CEF57" w:rsidR="00151083" w:rsidRPr="00F02399" w:rsidRDefault="009A6D67" w:rsidP="00151083">
      <w:pPr>
        <w:spacing w:after="60"/>
        <w:rPr>
          <w:rFonts w:ascii="Arial" w:hAnsi="Arial" w:cs="Tahoma"/>
          <w:b/>
          <w:bCs/>
          <w:sz w:val="20"/>
        </w:rPr>
      </w:pPr>
      <w:r>
        <w:rPr>
          <w:rFonts w:ascii="Arial" w:hAnsi="Arial" w:cs="Arial"/>
          <w:i/>
          <w:iCs/>
          <w:snapToGrid/>
          <w:sz w:val="20"/>
        </w:rPr>
        <w:t>In discussion with the applicant, DEP learned that sewer access is needed for an existing additional dwelling unit with 2 apartments on the property.</w:t>
      </w:r>
    </w:p>
    <w:p w14:paraId="6BBC3779" w14:textId="77777777" w:rsidR="00151083" w:rsidRPr="006A7A51" w:rsidRDefault="00151083" w:rsidP="00151083">
      <w:pPr>
        <w:spacing w:before="240" w:after="60"/>
        <w:rPr>
          <w:rFonts w:ascii="Arial" w:hAnsi="Arial" w:cs="Arial"/>
          <w:b/>
          <w:sz w:val="20"/>
          <w:u w:val="single"/>
        </w:rPr>
      </w:pPr>
      <w:r w:rsidRPr="006A7A51">
        <w:rPr>
          <w:rFonts w:ascii="Arial" w:hAnsi="Arial" w:cs="Arial"/>
          <w:b/>
          <w:sz w:val="20"/>
          <w:u w:val="single"/>
        </w:rPr>
        <w:t xml:space="preserve">Agency Review Comments </w:t>
      </w:r>
    </w:p>
    <w:p w14:paraId="2EA9113F" w14:textId="77777777" w:rsidR="00151083" w:rsidRDefault="00151083" w:rsidP="00151083">
      <w:pPr>
        <w:spacing w:before="120"/>
        <w:rPr>
          <w:rFonts w:ascii="Arial" w:hAnsi="Arial" w:cs="Arial"/>
          <w:b/>
          <w:sz w:val="20"/>
        </w:rPr>
      </w:pPr>
      <w:r w:rsidRPr="00A57914">
        <w:rPr>
          <w:rFonts w:ascii="Arial" w:hAnsi="Arial" w:cs="Arial"/>
          <w:b/>
          <w:sz w:val="20"/>
        </w:rPr>
        <w:t>DPS:</w:t>
      </w:r>
      <w:r>
        <w:rPr>
          <w:rFonts w:ascii="Arial" w:hAnsi="Arial" w:cs="Arial"/>
          <w:b/>
          <w:sz w:val="20"/>
        </w:rPr>
        <w:t xml:space="preserve"> </w:t>
      </w:r>
    </w:p>
    <w:p w14:paraId="27077422" w14:textId="77777777" w:rsidR="00151083" w:rsidRDefault="00151083" w:rsidP="00151083">
      <w:pPr>
        <w:spacing w:before="240"/>
        <w:rPr>
          <w:rFonts w:ascii="Arial" w:hAnsi="Arial" w:cs="Arial"/>
          <w:b/>
          <w:sz w:val="20"/>
        </w:rPr>
      </w:pPr>
      <w:r w:rsidRPr="007335B4">
        <w:rPr>
          <w:rFonts w:ascii="Arial" w:hAnsi="Arial" w:cs="Arial"/>
          <w:b/>
          <w:sz w:val="20"/>
        </w:rPr>
        <w:t>M-NCPPC</w:t>
      </w:r>
      <w:r>
        <w:rPr>
          <w:rFonts w:ascii="Arial" w:hAnsi="Arial" w:cs="Arial"/>
          <w:b/>
          <w:sz w:val="20"/>
        </w:rPr>
        <w:t xml:space="preserve"> – Planning Dept.: </w:t>
      </w:r>
    </w:p>
    <w:p w14:paraId="63FEF273" w14:textId="77777777" w:rsidR="00151083" w:rsidRPr="00A57914" w:rsidRDefault="00151083" w:rsidP="00151083">
      <w:pPr>
        <w:spacing w:before="120"/>
        <w:rPr>
          <w:rFonts w:ascii="Arial" w:hAnsi="Arial" w:cs="Arial"/>
          <w:sz w:val="20"/>
        </w:rPr>
      </w:pPr>
      <w:r w:rsidRPr="007335B4">
        <w:rPr>
          <w:rFonts w:ascii="Arial" w:hAnsi="Arial" w:cs="Arial"/>
          <w:b/>
          <w:sz w:val="20"/>
        </w:rPr>
        <w:t>M-NCPPC</w:t>
      </w:r>
      <w:r>
        <w:rPr>
          <w:rFonts w:ascii="Arial" w:hAnsi="Arial" w:cs="Arial"/>
          <w:b/>
          <w:sz w:val="20"/>
        </w:rPr>
        <w:t xml:space="preserve"> – Parks Planning</w:t>
      </w:r>
      <w:r w:rsidRPr="007335B4">
        <w:rPr>
          <w:rFonts w:ascii="Arial" w:hAnsi="Arial" w:cs="Arial"/>
          <w:b/>
          <w:sz w:val="20"/>
        </w:rPr>
        <w:t>:</w:t>
      </w:r>
    </w:p>
    <w:p w14:paraId="7C6B631C" w14:textId="77777777" w:rsidR="000E5910" w:rsidRDefault="000E5910" w:rsidP="00151083">
      <w:pPr>
        <w:rPr>
          <w:rFonts w:ascii="Arial" w:hAnsi="Arial" w:cs="Arial"/>
          <w:b/>
          <w:sz w:val="20"/>
        </w:rPr>
      </w:pPr>
    </w:p>
    <w:p w14:paraId="36DAD880" w14:textId="25DBCD9A" w:rsidR="00151083" w:rsidRDefault="00151083" w:rsidP="00151083">
      <w:pPr>
        <w:rPr>
          <w:rFonts w:ascii="Arial" w:hAnsi="Arial" w:cs="Arial"/>
          <w:sz w:val="20"/>
        </w:rPr>
      </w:pPr>
      <w:r w:rsidRPr="00A57914">
        <w:rPr>
          <w:rFonts w:ascii="Arial" w:hAnsi="Arial" w:cs="Arial"/>
          <w:b/>
          <w:sz w:val="20"/>
        </w:rPr>
        <w:t>WSSC</w:t>
      </w:r>
      <w:r>
        <w:rPr>
          <w:rFonts w:ascii="Arial" w:hAnsi="Arial" w:cs="Arial"/>
          <w:b/>
          <w:sz w:val="20"/>
        </w:rPr>
        <w:t xml:space="preserve"> - Sewer</w:t>
      </w:r>
      <w:r w:rsidRPr="00A57914">
        <w:rPr>
          <w:rFonts w:ascii="Arial" w:hAnsi="Arial" w:cs="Arial"/>
          <w:b/>
          <w:sz w:val="20"/>
        </w:rPr>
        <w:t>:</w:t>
      </w:r>
      <w:r w:rsidRPr="00A57914">
        <w:rPr>
          <w:rFonts w:ascii="Arial" w:hAnsi="Arial" w:cs="Arial"/>
          <w:sz w:val="20"/>
        </w:rPr>
        <w:t xml:space="preserve"> </w:t>
      </w:r>
    </w:p>
    <w:p w14:paraId="04B081D7" w14:textId="77777777" w:rsidR="00151083" w:rsidRDefault="00151083" w:rsidP="00151083">
      <w:pPr>
        <w:rPr>
          <w:rFonts w:ascii="Arial" w:hAnsi="Arial" w:cs="Arial"/>
          <w:sz w:val="20"/>
        </w:rPr>
      </w:pPr>
    </w:p>
    <w:p w14:paraId="18515DA2" w14:textId="77777777" w:rsidR="007F3F87" w:rsidRDefault="00CA0ED6" w:rsidP="007F3F87">
      <w:pPr>
        <w:pStyle w:val="NormalWeb"/>
        <w:keepNext/>
      </w:pPr>
      <w:r>
        <w:rPr>
          <w:noProof/>
        </w:rPr>
        <w:lastRenderedPageBreak/>
        <w:drawing>
          <wp:inline distT="0" distB="0" distL="0" distR="0" wp14:anchorId="7D19CC2A" wp14:editId="12B31C8D">
            <wp:extent cx="6309186" cy="8164828"/>
            <wp:effectExtent l="0" t="0" r="0" b="8255"/>
            <wp:docPr id="1958571415" name="Picture 3" descr="Water and Sewer Category Map of the subject property at 6112 Muncaster Mill Rd, showing service areas categories, the planned sewer envelope and nearby sewer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1415" name="Picture 3" descr="Water and Sewer Category Map of the subject property at 6112 Muncaster Mill Rd, showing service areas categories, the planned sewer envelope and nearby sewer main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09186" cy="8164828"/>
                    </a:xfrm>
                    <a:prstGeom prst="rect">
                      <a:avLst/>
                    </a:prstGeom>
                    <a:noFill/>
                    <a:ln>
                      <a:noFill/>
                    </a:ln>
                  </pic:spPr>
                </pic:pic>
              </a:graphicData>
            </a:graphic>
          </wp:inline>
        </w:drawing>
      </w:r>
    </w:p>
    <w:p w14:paraId="338C32DE" w14:textId="044EEA17" w:rsidR="003028ED" w:rsidRPr="00F9557C" w:rsidRDefault="007F3F87" w:rsidP="007F3F87">
      <w:pPr>
        <w:pStyle w:val="Caption"/>
      </w:pPr>
      <w:r>
        <w:t xml:space="preserve">Figure </w:t>
      </w:r>
      <w:r>
        <w:fldChar w:fldCharType="begin"/>
      </w:r>
      <w:r>
        <w:instrText xml:space="preserve"> SEQ Figure \* ARABIC </w:instrText>
      </w:r>
      <w:r>
        <w:fldChar w:fldCharType="separate"/>
      </w:r>
      <w:r w:rsidR="00AE6610">
        <w:rPr>
          <w:noProof/>
        </w:rPr>
        <w:t>5</w:t>
      </w:r>
      <w:r>
        <w:fldChar w:fldCharType="end"/>
      </w:r>
      <w:r>
        <w:t xml:space="preserve">: </w:t>
      </w:r>
      <w:r w:rsidRPr="00F86477">
        <w:t xml:space="preserve">Water and Sewer Category Map of the subject property at </w:t>
      </w:r>
      <w:r>
        <w:t>6112 Muncaster Mill</w:t>
      </w:r>
      <w:r w:rsidRPr="00F86477">
        <w:t xml:space="preserve"> Rd, showing service areas categories,</w:t>
      </w:r>
      <w:r>
        <w:t xml:space="preserve"> the planned sewer envelope</w:t>
      </w:r>
      <w:r w:rsidRPr="00F86477">
        <w:t xml:space="preserve"> and nearby sewer mains</w:t>
      </w:r>
      <w:r>
        <w:t>.</w:t>
      </w:r>
    </w:p>
    <w:sectPr w:rsidR="003028ED" w:rsidRPr="00F9557C" w:rsidSect="00D53709">
      <w:headerReference w:type="default" r:id="rId15"/>
      <w:headerReference w:type="first" r:id="rId16"/>
      <w:footerReference w:type="first" r:id="rId17"/>
      <w:pgSz w:w="12240" w:h="15840" w:code="1"/>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D9207" w14:textId="77777777" w:rsidR="003E56B3" w:rsidRDefault="003E56B3" w:rsidP="00D53709">
      <w:r>
        <w:separator/>
      </w:r>
    </w:p>
  </w:endnote>
  <w:endnote w:type="continuationSeparator" w:id="0">
    <w:p w14:paraId="13592C82" w14:textId="77777777" w:rsidR="003E56B3" w:rsidRDefault="003E56B3" w:rsidP="00D5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232C" w14:textId="77777777" w:rsidR="00A71479" w:rsidRPr="00A931C7" w:rsidRDefault="00A71479" w:rsidP="004A28CF">
    <w:pPr>
      <w:widowControl/>
      <w:pBdr>
        <w:top w:val="single" w:sz="4" w:space="5" w:color="1F497D" w:themeColor="text2"/>
      </w:pBdr>
      <w:ind w:left="-720" w:right="-720"/>
      <w:jc w:val="center"/>
      <w:rPr>
        <w:rFonts w:ascii="Times New Roman" w:hAnsi="Times New Roman"/>
        <w:snapToGrid/>
        <w:color w:val="1F497D" w:themeColor="text2"/>
        <w:sz w:val="19"/>
        <w:szCs w:val="19"/>
      </w:rPr>
    </w:pPr>
    <w:r w:rsidRPr="001540B3">
      <w:rPr>
        <w:rFonts w:ascii="Times New Roman" w:hAnsi="Times New Roman"/>
        <w:bCs/>
        <w:snapToGrid/>
        <w:color w:val="1F497D" w:themeColor="text2"/>
        <w:sz w:val="19"/>
        <w:szCs w:val="19"/>
      </w:rPr>
      <w:t>2425 Reedie Drive, 4</w:t>
    </w:r>
    <w:r w:rsidRPr="001540B3">
      <w:rPr>
        <w:rFonts w:ascii="Times New Roman" w:hAnsi="Times New Roman"/>
        <w:bCs/>
        <w:snapToGrid/>
        <w:color w:val="1F497D" w:themeColor="text2"/>
        <w:sz w:val="19"/>
        <w:szCs w:val="19"/>
        <w:vertAlign w:val="superscript"/>
      </w:rPr>
      <w:t>th</w:t>
    </w:r>
    <w:r w:rsidRPr="001540B3">
      <w:rPr>
        <w:rFonts w:ascii="Times New Roman" w:hAnsi="Times New Roman"/>
        <w:bCs/>
        <w:snapToGrid/>
        <w:color w:val="1F497D" w:themeColor="text2"/>
        <w:sz w:val="19"/>
        <w:szCs w:val="19"/>
      </w:rPr>
      <w:t xml:space="preserve"> Floor ▪ Wheaton, MD 20902</w:t>
    </w:r>
    <w:r w:rsidRPr="001540B3">
      <w:rPr>
        <w:rFonts w:ascii="Times New Roman" w:hAnsi="Times New Roman"/>
        <w:b/>
        <w:snapToGrid/>
        <w:color w:val="1F497D" w:themeColor="text2"/>
        <w:sz w:val="19"/>
        <w:szCs w:val="19"/>
      </w:rPr>
      <w:t xml:space="preserve"> </w:t>
    </w:r>
    <w:r w:rsidRPr="00A931C7">
      <w:rPr>
        <w:rFonts w:ascii="Times New Roman" w:hAnsi="Times New Roman"/>
        <w:snapToGrid/>
        <w:color w:val="1F497D" w:themeColor="text2"/>
        <w:sz w:val="19"/>
        <w:szCs w:val="19"/>
      </w:rPr>
      <w:sym w:font="Wingdings" w:char="F09F"/>
    </w:r>
    <w:r w:rsidRPr="00A931C7">
      <w:rPr>
        <w:rFonts w:ascii="Times New Roman" w:hAnsi="Times New Roman"/>
        <w:snapToGrid/>
        <w:color w:val="1F497D" w:themeColor="text2"/>
        <w:sz w:val="19"/>
        <w:szCs w:val="19"/>
      </w:rPr>
      <w:t xml:space="preserve"> 240-777-0311 </w:t>
    </w:r>
    <w:r w:rsidRPr="00A931C7">
      <w:rPr>
        <w:rFonts w:ascii="Times New Roman" w:hAnsi="Times New Roman"/>
        <w:snapToGrid/>
        <w:color w:val="1F497D" w:themeColor="text2"/>
        <w:sz w:val="19"/>
        <w:szCs w:val="19"/>
      </w:rPr>
      <w:sym w:font="Wingdings" w:char="F09F"/>
    </w:r>
    <w:r w:rsidRPr="00A931C7">
      <w:rPr>
        <w:rFonts w:ascii="Times New Roman" w:hAnsi="Times New Roman"/>
        <w:snapToGrid/>
        <w:color w:val="1F497D" w:themeColor="text2"/>
        <w:sz w:val="19"/>
        <w:szCs w:val="19"/>
      </w:rPr>
      <w:t xml:space="preserve"> 240-777-7715 FAX </w:t>
    </w:r>
    <w:r w:rsidRPr="00A931C7">
      <w:rPr>
        <w:rFonts w:ascii="Times New Roman" w:hAnsi="Times New Roman"/>
        <w:snapToGrid/>
        <w:color w:val="1F497D" w:themeColor="text2"/>
        <w:sz w:val="19"/>
        <w:szCs w:val="19"/>
      </w:rPr>
      <w:sym w:font="Wingdings" w:char="F09F"/>
    </w:r>
    <w:r w:rsidRPr="00A931C7">
      <w:rPr>
        <w:rFonts w:ascii="Times New Roman" w:hAnsi="Times New Roman"/>
        <w:snapToGrid/>
        <w:color w:val="1F497D" w:themeColor="text2"/>
        <w:sz w:val="19"/>
        <w:szCs w:val="19"/>
      </w:rPr>
      <w:t xml:space="preserve"> MontgomeryCountyMD.gov/DEP</w:t>
    </w:r>
  </w:p>
  <w:p w14:paraId="412C07A1" w14:textId="77777777" w:rsidR="00A71479" w:rsidRPr="00A931C7" w:rsidRDefault="00A71479" w:rsidP="004A28CF">
    <w:pPr>
      <w:widowControl/>
      <w:pBdr>
        <w:top w:val="single" w:sz="4" w:space="5" w:color="1F497D" w:themeColor="text2"/>
      </w:pBdr>
      <w:ind w:left="-720" w:right="-720"/>
      <w:rPr>
        <w:rFonts w:ascii="Times New Roman" w:hAnsi="Times New Roman"/>
        <w:snapToGrid/>
        <w:color w:val="1F497D" w:themeColor="text2"/>
        <w:sz w:val="19"/>
        <w:szCs w:val="19"/>
      </w:rPr>
    </w:pPr>
    <w:r w:rsidRPr="00A931C7">
      <w:rPr>
        <w:rFonts w:ascii="Times New Roman" w:hAnsi="Times New Roman"/>
        <w:noProof/>
        <w:snapToGrid/>
        <w:color w:val="1F497D" w:themeColor="text2"/>
        <w:sz w:val="19"/>
        <w:szCs w:val="19"/>
      </w:rPr>
      <w:drawing>
        <wp:anchor distT="0" distB="0" distL="114300" distR="114300" simplePos="0" relativeHeight="251661312" behindDoc="0" locked="0" layoutInCell="1" allowOverlap="1" wp14:anchorId="5C3823FA" wp14:editId="5503CDE7">
          <wp:simplePos x="0" y="0"/>
          <wp:positionH relativeFrom="margin">
            <wp:posOffset>2111375</wp:posOffset>
          </wp:positionH>
          <wp:positionV relativeFrom="paragraph">
            <wp:posOffset>16027</wp:posOffset>
          </wp:positionV>
          <wp:extent cx="1860893" cy="858924"/>
          <wp:effectExtent l="0" t="0" r="0" b="0"/>
          <wp:wrapNone/>
          <wp:docPr id="12" name="Graphic 12" descr="MC 311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C 311 Logo "/>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0893" cy="858924"/>
                  </a:xfrm>
                  <a:prstGeom prst="rect">
                    <a:avLst/>
                  </a:prstGeom>
                </pic:spPr>
              </pic:pic>
            </a:graphicData>
          </a:graphic>
          <wp14:sizeRelH relativeFrom="margin">
            <wp14:pctWidth>0</wp14:pctWidth>
          </wp14:sizeRelH>
          <wp14:sizeRelV relativeFrom="margin">
            <wp14:pctHeight>0</wp14:pctHeight>
          </wp14:sizeRelV>
        </wp:anchor>
      </w:drawing>
    </w:r>
  </w:p>
  <w:p w14:paraId="00D4117B" w14:textId="4704F080" w:rsidR="00A71479" w:rsidRPr="004A28CF" w:rsidRDefault="00A71479" w:rsidP="004A28CF">
    <w:pPr>
      <w:widowControl/>
      <w:ind w:left="720" w:firstLine="720"/>
      <w:rPr>
        <w:rFonts w:ascii="Times New Roman" w:hAnsi="Times New Roman"/>
        <w:bCs/>
        <w:snapToGrid/>
        <w:color w:val="1F497D" w:themeColor="text2"/>
        <w:sz w:val="19"/>
        <w:szCs w:val="19"/>
      </w:rPr>
    </w:pPr>
    <w:r w:rsidRPr="00A931C7">
      <w:rPr>
        <w:rFonts w:ascii="Times New Roman" w:hAnsi="Times New Roman"/>
        <w:bCs/>
        <w:snapToGrid/>
        <w:color w:val="1F497D" w:themeColor="text2"/>
        <w:sz w:val="19"/>
        <w:szCs w:val="19"/>
      </w:rPr>
      <w:t>MontgomeryCountyMD.gov/311</w:t>
    </w:r>
    <w:r w:rsidRPr="00A931C7">
      <w:rPr>
        <w:rFonts w:ascii="Times New Roman" w:hAnsi="Times New Roman"/>
        <w:bCs/>
        <w:snapToGrid/>
        <w:color w:val="1F497D" w:themeColor="text2"/>
        <w:sz w:val="19"/>
        <w:szCs w:val="19"/>
      </w:rPr>
      <w:tab/>
    </w:r>
    <w:r w:rsidRPr="00A931C7">
      <w:rPr>
        <w:rFonts w:ascii="Times New Roman" w:hAnsi="Times New Roman"/>
        <w:bCs/>
        <w:snapToGrid/>
        <w:color w:val="1F497D" w:themeColor="text2"/>
        <w:sz w:val="19"/>
        <w:szCs w:val="19"/>
      </w:rPr>
      <w:tab/>
      <w:t xml:space="preserve">            301-251-4850 TTY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53249" w14:textId="77777777" w:rsidR="003E56B3" w:rsidRDefault="003E56B3" w:rsidP="00D53709">
      <w:r>
        <w:separator/>
      </w:r>
    </w:p>
  </w:footnote>
  <w:footnote w:type="continuationSeparator" w:id="0">
    <w:p w14:paraId="0E94F47E" w14:textId="77777777" w:rsidR="003E56B3" w:rsidRDefault="003E56B3" w:rsidP="00D53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44E22" w14:textId="6D3207AF" w:rsidR="00A71479" w:rsidRPr="0048145F" w:rsidRDefault="00A71479" w:rsidP="00D53709">
    <w:pPr>
      <w:pStyle w:val="Header"/>
      <w:rPr>
        <w:rFonts w:ascii="Arial" w:hAnsi="Arial" w:cs="Arial"/>
        <w:sz w:val="20"/>
      </w:rPr>
    </w:pPr>
    <w:r w:rsidRPr="0048145F">
      <w:rPr>
        <w:rFonts w:ascii="Arial" w:hAnsi="Arial" w:cs="Arial"/>
        <w:sz w:val="20"/>
      </w:rPr>
      <w:t xml:space="preserve">Interagency Distribution Review </w:t>
    </w:r>
    <w:r>
      <w:rPr>
        <w:rFonts w:ascii="Arial" w:hAnsi="Arial" w:cs="Arial"/>
        <w:sz w:val="20"/>
      </w:rPr>
      <w:t>Group</w:t>
    </w:r>
    <w:r w:rsidRPr="0048145F">
      <w:rPr>
        <w:rFonts w:ascii="Arial" w:hAnsi="Arial" w:cs="Arial"/>
        <w:sz w:val="20"/>
      </w:rPr>
      <w:t xml:space="preserve"> </w:t>
    </w:r>
    <w:r w:rsidRPr="00B211A3">
      <w:rPr>
        <w:rFonts w:ascii="Arial" w:hAnsi="Arial" w:cs="Arial"/>
        <w:sz w:val="20"/>
      </w:rPr>
      <w:t>202</w:t>
    </w:r>
    <w:r w:rsidR="00762A14" w:rsidRPr="00B211A3">
      <w:rPr>
        <w:rFonts w:ascii="Arial" w:hAnsi="Arial" w:cs="Arial"/>
        <w:sz w:val="20"/>
      </w:rPr>
      <w:t>6</w:t>
    </w:r>
    <w:r w:rsidRPr="00B211A3">
      <w:rPr>
        <w:rFonts w:ascii="Arial" w:hAnsi="Arial" w:cs="Arial"/>
        <w:sz w:val="20"/>
      </w:rPr>
      <w:t>-Q</w:t>
    </w:r>
    <w:r w:rsidR="00762A14" w:rsidRPr="00B211A3">
      <w:rPr>
        <w:rFonts w:ascii="Arial" w:hAnsi="Arial" w:cs="Arial"/>
        <w:sz w:val="20"/>
      </w:rPr>
      <w:t>2</w:t>
    </w:r>
  </w:p>
  <w:p w14:paraId="39063FE0" w14:textId="1A4C1FF0" w:rsidR="00A71479" w:rsidRDefault="00B211A3" w:rsidP="00BD7BC9">
    <w:pPr>
      <w:pStyle w:val="Header"/>
      <w:pBdr>
        <w:bottom w:val="single" w:sz="4" w:space="1" w:color="auto"/>
      </w:pBdr>
      <w:tabs>
        <w:tab w:val="clear" w:pos="9360"/>
        <w:tab w:val="right" w:pos="9900"/>
      </w:tabs>
      <w:spacing w:after="240"/>
      <w:rPr>
        <w:rStyle w:val="PageNumber"/>
        <w:rFonts w:ascii="Arial" w:hAnsi="Arial" w:cs="Arial"/>
        <w:sz w:val="20"/>
      </w:rPr>
    </w:pPr>
    <w:r w:rsidRPr="00534266">
      <w:rPr>
        <w:rFonts w:ascii="Arial" w:hAnsi="Arial" w:cs="Arial"/>
        <w:sz w:val="20"/>
      </w:rPr>
      <w:t>Jan</w:t>
    </w:r>
    <w:r w:rsidR="0002161B" w:rsidRPr="00534266">
      <w:rPr>
        <w:rFonts w:ascii="Arial" w:hAnsi="Arial" w:cs="Arial"/>
        <w:sz w:val="20"/>
      </w:rPr>
      <w:t xml:space="preserve"> </w:t>
    </w:r>
    <w:r w:rsidR="00534266" w:rsidRPr="00534266">
      <w:rPr>
        <w:rFonts w:ascii="Arial" w:hAnsi="Arial" w:cs="Arial"/>
        <w:sz w:val="20"/>
      </w:rPr>
      <w:t>9</w:t>
    </w:r>
    <w:r w:rsidR="00FF525F" w:rsidRPr="00534266">
      <w:rPr>
        <w:rFonts w:ascii="Arial" w:hAnsi="Arial" w:cs="Arial"/>
        <w:sz w:val="20"/>
      </w:rPr>
      <w:t xml:space="preserve">, </w:t>
    </w:r>
    <w:proofErr w:type="gramStart"/>
    <w:r w:rsidR="00FF525F" w:rsidRPr="00534266">
      <w:rPr>
        <w:rFonts w:ascii="Arial" w:hAnsi="Arial" w:cs="Arial"/>
        <w:sz w:val="20"/>
      </w:rPr>
      <w:t>202</w:t>
    </w:r>
    <w:r w:rsidR="00762A14" w:rsidRPr="00534266">
      <w:rPr>
        <w:rFonts w:ascii="Arial" w:hAnsi="Arial" w:cs="Arial"/>
        <w:sz w:val="20"/>
      </w:rPr>
      <w:t>6</w:t>
    </w:r>
    <w:proofErr w:type="gramEnd"/>
    <w:r w:rsidR="00A71479">
      <w:rPr>
        <w:rFonts w:ascii="Arial" w:hAnsi="Arial" w:cs="Arial"/>
        <w:sz w:val="20"/>
      </w:rPr>
      <w:tab/>
    </w:r>
    <w:r w:rsidR="00A71479">
      <w:rPr>
        <w:rFonts w:ascii="Arial" w:hAnsi="Arial" w:cs="Arial"/>
        <w:sz w:val="20"/>
      </w:rPr>
      <w:tab/>
      <w:t>Page</w:t>
    </w:r>
    <w:r w:rsidR="00A71479" w:rsidRPr="00B81436">
      <w:rPr>
        <w:rFonts w:ascii="Arial" w:hAnsi="Arial" w:cs="Arial"/>
        <w:sz w:val="20"/>
      </w:rPr>
      <w:t xml:space="preserve"> </w:t>
    </w:r>
    <w:r w:rsidR="00A71479" w:rsidRPr="00B81436">
      <w:rPr>
        <w:rStyle w:val="PageNumber"/>
        <w:rFonts w:ascii="Arial" w:hAnsi="Arial" w:cs="Arial"/>
        <w:sz w:val="20"/>
      </w:rPr>
      <w:fldChar w:fldCharType="begin"/>
    </w:r>
    <w:r w:rsidR="00A71479" w:rsidRPr="00B81436">
      <w:rPr>
        <w:rStyle w:val="PageNumber"/>
        <w:rFonts w:ascii="Arial" w:hAnsi="Arial" w:cs="Arial"/>
        <w:sz w:val="20"/>
      </w:rPr>
      <w:instrText xml:space="preserve"> PAGE </w:instrText>
    </w:r>
    <w:r w:rsidR="00A71479" w:rsidRPr="00B81436">
      <w:rPr>
        <w:rStyle w:val="PageNumber"/>
        <w:rFonts w:ascii="Arial" w:hAnsi="Arial" w:cs="Arial"/>
        <w:sz w:val="20"/>
      </w:rPr>
      <w:fldChar w:fldCharType="separate"/>
    </w:r>
    <w:r w:rsidR="00A71479">
      <w:rPr>
        <w:rStyle w:val="PageNumber"/>
        <w:rFonts w:ascii="Arial" w:hAnsi="Arial" w:cs="Arial"/>
        <w:noProof/>
        <w:sz w:val="20"/>
      </w:rPr>
      <w:t>15</w:t>
    </w:r>
    <w:r w:rsidR="00A71479" w:rsidRPr="00B81436">
      <w:rPr>
        <w:rStyle w:val="PageNumber"/>
        <w:rFonts w:ascii="Arial" w:hAnsi="Arial" w:cs="Arial"/>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280C" w14:textId="133E08AD" w:rsidR="00A71479" w:rsidRPr="00A931C7" w:rsidRDefault="00A71479" w:rsidP="00A931C7">
    <w:pPr>
      <w:tabs>
        <w:tab w:val="center" w:pos="360"/>
      </w:tabs>
      <w:ind w:left="-720" w:right="-720"/>
      <w:jc w:val="center"/>
      <w:rPr>
        <w:rFonts w:ascii="Times New Roman" w:hAnsi="Times New Roman"/>
        <w:snapToGrid/>
        <w:sz w:val="22"/>
        <w:szCs w:val="22"/>
      </w:rPr>
    </w:pPr>
    <w:r w:rsidRPr="00A931C7">
      <w:rPr>
        <w:rFonts w:ascii="Times New Roman" w:hAnsi="Times New Roman"/>
        <w:noProof/>
        <w:snapToGrid/>
        <w:sz w:val="22"/>
        <w:szCs w:val="22"/>
      </w:rPr>
      <w:drawing>
        <wp:anchor distT="0" distB="0" distL="114300" distR="114300" simplePos="0" relativeHeight="251659264" behindDoc="0" locked="0" layoutInCell="1" allowOverlap="1" wp14:anchorId="356756FD" wp14:editId="6AE34548">
          <wp:simplePos x="0" y="0"/>
          <wp:positionH relativeFrom="margin">
            <wp:posOffset>2438400</wp:posOffset>
          </wp:positionH>
          <wp:positionV relativeFrom="paragraph">
            <wp:posOffset>-94865</wp:posOffset>
          </wp:positionV>
          <wp:extent cx="1062507" cy="1084082"/>
          <wp:effectExtent l="0" t="0" r="4445" b="0"/>
          <wp:wrapNone/>
          <wp:docPr id="6" name="Graphic 6" descr="The Montgomery County 1776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The Montgomery County 1776 Seal "/>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2507" cy="1084082"/>
                  </a:xfrm>
                  <a:prstGeom prst="rect">
                    <a:avLst/>
                  </a:prstGeom>
                </pic:spPr>
              </pic:pic>
            </a:graphicData>
          </a:graphic>
          <wp14:sizeRelH relativeFrom="margin">
            <wp14:pctWidth>0</wp14:pctWidth>
          </wp14:sizeRelH>
          <wp14:sizeRelV relativeFrom="margin">
            <wp14:pctHeight>0</wp14:pctHeight>
          </wp14:sizeRelV>
        </wp:anchor>
      </w:drawing>
    </w:r>
  </w:p>
  <w:p w14:paraId="3E182FFF" w14:textId="77777777" w:rsidR="00A71479" w:rsidRPr="00A931C7" w:rsidRDefault="00A71479" w:rsidP="00A931C7">
    <w:pPr>
      <w:widowControl/>
      <w:ind w:left="-720" w:right="-720"/>
      <w:rPr>
        <w:rFonts w:ascii="Times New Roman" w:hAnsi="Times New Roman"/>
        <w:snapToGrid/>
        <w:sz w:val="22"/>
        <w:szCs w:val="22"/>
      </w:rPr>
    </w:pPr>
    <w:bookmarkStart w:id="5" w:name="_Hlk17115983"/>
    <w:bookmarkStart w:id="6" w:name="_Hlk17115984"/>
  </w:p>
  <w:p w14:paraId="40F62918" w14:textId="77777777" w:rsidR="00A71479" w:rsidRPr="00A931C7" w:rsidRDefault="00A71479" w:rsidP="00A931C7">
    <w:pPr>
      <w:widowControl/>
      <w:ind w:left="-720" w:right="-720"/>
      <w:rPr>
        <w:rFonts w:ascii="Times New Roman" w:hAnsi="Times New Roman"/>
        <w:snapToGrid/>
        <w:sz w:val="22"/>
        <w:szCs w:val="22"/>
      </w:rPr>
    </w:pPr>
  </w:p>
  <w:p w14:paraId="3E93674B" w14:textId="77777777" w:rsidR="00A71479" w:rsidRPr="00A931C7" w:rsidRDefault="00A71479" w:rsidP="00A931C7">
    <w:pPr>
      <w:widowControl/>
      <w:ind w:right="-720"/>
      <w:rPr>
        <w:rFonts w:ascii="Times New Roman" w:hAnsi="Times New Roman"/>
        <w:snapToGrid/>
        <w:color w:val="1F497D" w:themeColor="text2"/>
        <w:sz w:val="20"/>
      </w:rPr>
    </w:pPr>
  </w:p>
  <w:p w14:paraId="37EE7F77" w14:textId="77777777" w:rsidR="00A71479" w:rsidRPr="00A931C7" w:rsidRDefault="00A71479" w:rsidP="00A931C7">
    <w:pPr>
      <w:widowControl/>
      <w:ind w:right="-720"/>
      <w:rPr>
        <w:rFonts w:ascii="Times New Roman" w:hAnsi="Times New Roman"/>
        <w:snapToGrid/>
        <w:color w:val="1F497D" w:themeColor="text2"/>
        <w:sz w:val="20"/>
      </w:rPr>
    </w:pPr>
  </w:p>
  <w:p w14:paraId="539CBC31" w14:textId="77777777" w:rsidR="00A71479" w:rsidRPr="00A931C7" w:rsidRDefault="00A71479" w:rsidP="00A931C7">
    <w:pPr>
      <w:widowControl/>
      <w:ind w:right="-720"/>
      <w:rPr>
        <w:rFonts w:ascii="Times New Roman" w:hAnsi="Times New Roman"/>
        <w:snapToGrid/>
        <w:color w:val="1F497D" w:themeColor="text2"/>
        <w:sz w:val="20"/>
      </w:rPr>
    </w:pPr>
  </w:p>
  <w:p w14:paraId="3EEC73F9" w14:textId="77777777" w:rsidR="00A71479" w:rsidRPr="00A931C7" w:rsidRDefault="00A71479" w:rsidP="00A931C7">
    <w:pPr>
      <w:widowControl/>
      <w:ind w:left="-720" w:right="-720"/>
      <w:jc w:val="center"/>
      <w:rPr>
        <w:rFonts w:ascii="Times New Roman" w:hAnsi="Times New Roman"/>
        <w:snapToGrid/>
        <w:color w:val="1F497D" w:themeColor="text2"/>
        <w:sz w:val="20"/>
      </w:rPr>
    </w:pPr>
  </w:p>
  <w:p w14:paraId="1029FEF0" w14:textId="77777777" w:rsidR="00A71479" w:rsidRPr="00A931C7" w:rsidRDefault="00A71479" w:rsidP="00A931C7">
    <w:pPr>
      <w:widowControl/>
      <w:ind w:left="-720" w:right="-720"/>
      <w:jc w:val="center"/>
      <w:rPr>
        <w:rFonts w:ascii="Times New Roman" w:hAnsi="Times New Roman"/>
        <w:snapToGrid/>
        <w:color w:val="1F497D" w:themeColor="text2"/>
        <w:sz w:val="20"/>
      </w:rPr>
    </w:pPr>
    <w:r w:rsidRPr="00A931C7">
      <w:rPr>
        <w:rFonts w:ascii="Times New Roman" w:hAnsi="Times New Roman"/>
        <w:snapToGrid/>
        <w:color w:val="1F497D" w:themeColor="text2"/>
        <w:sz w:val="20"/>
      </w:rPr>
      <w:t>DEPARTMENT OF ENVIRONMENTAL PROTECTION</w:t>
    </w:r>
  </w:p>
  <w:p w14:paraId="3625EABF" w14:textId="495A20DD" w:rsidR="00A71479" w:rsidRPr="00A931C7" w:rsidRDefault="00A71479" w:rsidP="00A931C7">
    <w:pPr>
      <w:widowControl/>
      <w:tabs>
        <w:tab w:val="center" w:pos="720"/>
        <w:tab w:val="center" w:pos="9450"/>
      </w:tabs>
      <w:ind w:left="-720" w:right="-720"/>
      <w:rPr>
        <w:rFonts w:ascii="Times New Roman" w:hAnsi="Times New Roman"/>
        <w:snapToGrid/>
        <w:color w:val="1F497D" w:themeColor="text2"/>
        <w:sz w:val="20"/>
      </w:rPr>
    </w:pPr>
    <w:r w:rsidRPr="00A931C7">
      <w:rPr>
        <w:rFonts w:ascii="Times New Roman" w:hAnsi="Times New Roman"/>
        <w:snapToGrid/>
        <w:color w:val="1F497D" w:themeColor="text2"/>
        <w:sz w:val="20"/>
      </w:rPr>
      <w:tab/>
      <w:t>Marc Elrich</w:t>
    </w:r>
    <w:r w:rsidRPr="00A931C7">
      <w:rPr>
        <w:rFonts w:ascii="Times New Roman" w:hAnsi="Times New Roman"/>
        <w:snapToGrid/>
        <w:color w:val="1F497D" w:themeColor="text2"/>
        <w:sz w:val="20"/>
      </w:rPr>
      <w:tab/>
    </w:r>
    <w:r w:rsidR="00CA0818">
      <w:rPr>
        <w:rFonts w:ascii="Times New Roman" w:hAnsi="Times New Roman"/>
        <w:snapToGrid/>
        <w:color w:val="1F497D" w:themeColor="text2"/>
        <w:sz w:val="20"/>
      </w:rPr>
      <w:t>Jon Monger</w:t>
    </w:r>
  </w:p>
  <w:p w14:paraId="67AB65A5" w14:textId="33B32512" w:rsidR="00A71479" w:rsidRPr="00A931C7" w:rsidRDefault="00A71479" w:rsidP="00A931C7">
    <w:pPr>
      <w:widowControl/>
      <w:tabs>
        <w:tab w:val="center" w:pos="720"/>
        <w:tab w:val="center" w:pos="9450"/>
      </w:tabs>
      <w:ind w:left="-720" w:right="-720"/>
      <w:rPr>
        <w:rFonts w:ascii="Times New Roman" w:hAnsi="Times New Roman"/>
        <w:i/>
        <w:snapToGrid/>
        <w:color w:val="1F497D" w:themeColor="text2"/>
        <w:sz w:val="20"/>
      </w:rPr>
    </w:pPr>
    <w:r w:rsidRPr="00A931C7">
      <w:rPr>
        <w:rFonts w:ascii="Times New Roman" w:hAnsi="Times New Roman"/>
        <w:snapToGrid/>
        <w:color w:val="1F497D" w:themeColor="text2"/>
        <w:sz w:val="20"/>
      </w:rPr>
      <w:tab/>
    </w:r>
    <w:r w:rsidRPr="00A931C7">
      <w:rPr>
        <w:rFonts w:ascii="Times New Roman" w:hAnsi="Times New Roman"/>
        <w:i/>
        <w:snapToGrid/>
        <w:color w:val="1F497D" w:themeColor="text2"/>
        <w:sz w:val="20"/>
      </w:rPr>
      <w:t>County Executive</w:t>
    </w:r>
    <w:r w:rsidRPr="00A931C7">
      <w:rPr>
        <w:rFonts w:ascii="Times New Roman" w:hAnsi="Times New Roman"/>
        <w:i/>
        <w:snapToGrid/>
        <w:color w:val="1F497D" w:themeColor="text2"/>
        <w:sz w:val="20"/>
      </w:rPr>
      <w:tab/>
      <w:t>Director</w:t>
    </w:r>
  </w:p>
  <w:bookmarkEnd w:id="5"/>
  <w:bookmarkEnd w:i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64F"/>
    <w:multiLevelType w:val="hybridMultilevel"/>
    <w:tmpl w:val="5DC8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83C60"/>
    <w:multiLevelType w:val="hybridMultilevel"/>
    <w:tmpl w:val="E382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C60C0"/>
    <w:multiLevelType w:val="hybridMultilevel"/>
    <w:tmpl w:val="BE52DD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5703A87"/>
    <w:multiLevelType w:val="hybridMultilevel"/>
    <w:tmpl w:val="1194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D4C79"/>
    <w:multiLevelType w:val="hybridMultilevel"/>
    <w:tmpl w:val="A19EAFF8"/>
    <w:lvl w:ilvl="0" w:tplc="BB8C980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B3DD5"/>
    <w:multiLevelType w:val="hybridMultilevel"/>
    <w:tmpl w:val="AA48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37BE2"/>
    <w:multiLevelType w:val="hybridMultilevel"/>
    <w:tmpl w:val="DE4A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75D3A"/>
    <w:multiLevelType w:val="hybridMultilevel"/>
    <w:tmpl w:val="38E4E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1A4730"/>
    <w:multiLevelType w:val="hybridMultilevel"/>
    <w:tmpl w:val="9A5C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47001"/>
    <w:multiLevelType w:val="hybridMultilevel"/>
    <w:tmpl w:val="6104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54E25"/>
    <w:multiLevelType w:val="hybridMultilevel"/>
    <w:tmpl w:val="518252BA"/>
    <w:lvl w:ilvl="0" w:tplc="0DC824B4">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43263"/>
    <w:multiLevelType w:val="hybridMultilevel"/>
    <w:tmpl w:val="76BC6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033D5"/>
    <w:multiLevelType w:val="hybridMultilevel"/>
    <w:tmpl w:val="5590E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A5469"/>
    <w:multiLevelType w:val="hybridMultilevel"/>
    <w:tmpl w:val="FFB8BA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32DF9"/>
    <w:multiLevelType w:val="hybridMultilevel"/>
    <w:tmpl w:val="BEC6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91CA8"/>
    <w:multiLevelType w:val="hybridMultilevel"/>
    <w:tmpl w:val="C48A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F85367"/>
    <w:multiLevelType w:val="hybridMultilevel"/>
    <w:tmpl w:val="C138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0D04DF"/>
    <w:multiLevelType w:val="hybridMultilevel"/>
    <w:tmpl w:val="2C88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D7943"/>
    <w:multiLevelType w:val="hybridMultilevel"/>
    <w:tmpl w:val="902EBFF2"/>
    <w:lvl w:ilvl="0" w:tplc="04090001">
      <w:start w:val="1"/>
      <w:numFmt w:val="bullet"/>
      <w:lvlText w:val=""/>
      <w:lvlJc w:val="left"/>
      <w:pPr>
        <w:ind w:left="925" w:hanging="360"/>
      </w:pPr>
      <w:rPr>
        <w:rFonts w:ascii="Symbol" w:hAnsi="Symbol"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9" w15:restartNumberingAfterBreak="0">
    <w:nsid w:val="6ED411C0"/>
    <w:multiLevelType w:val="hybridMultilevel"/>
    <w:tmpl w:val="56CA09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E11D20"/>
    <w:multiLevelType w:val="hybridMultilevel"/>
    <w:tmpl w:val="4614E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972AB0"/>
    <w:multiLevelType w:val="hybridMultilevel"/>
    <w:tmpl w:val="DD548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4676497">
    <w:abstractNumId w:val="21"/>
  </w:num>
  <w:num w:numId="2" w16cid:durableId="569340714">
    <w:abstractNumId w:val="6"/>
  </w:num>
  <w:num w:numId="3" w16cid:durableId="280453128">
    <w:abstractNumId w:val="1"/>
  </w:num>
  <w:num w:numId="4" w16cid:durableId="1883708093">
    <w:abstractNumId w:val="5"/>
  </w:num>
  <w:num w:numId="5" w16cid:durableId="634259214">
    <w:abstractNumId w:val="8"/>
  </w:num>
  <w:num w:numId="6" w16cid:durableId="162941006">
    <w:abstractNumId w:val="17"/>
  </w:num>
  <w:num w:numId="7" w16cid:durableId="1454135490">
    <w:abstractNumId w:val="18"/>
  </w:num>
  <w:num w:numId="8" w16cid:durableId="529758009">
    <w:abstractNumId w:val="3"/>
  </w:num>
  <w:num w:numId="9" w16cid:durableId="382172832">
    <w:abstractNumId w:val="11"/>
  </w:num>
  <w:num w:numId="10" w16cid:durableId="657613734">
    <w:abstractNumId w:val="20"/>
  </w:num>
  <w:num w:numId="11" w16cid:durableId="1437560968">
    <w:abstractNumId w:val="9"/>
  </w:num>
  <w:num w:numId="12" w16cid:durableId="684206329">
    <w:abstractNumId w:val="16"/>
  </w:num>
  <w:num w:numId="13" w16cid:durableId="718168566">
    <w:abstractNumId w:val="0"/>
  </w:num>
  <w:num w:numId="14" w16cid:durableId="1304429917">
    <w:abstractNumId w:val="15"/>
  </w:num>
  <w:num w:numId="15" w16cid:durableId="1045258218">
    <w:abstractNumId w:val="14"/>
  </w:num>
  <w:num w:numId="16" w16cid:durableId="1748187789">
    <w:abstractNumId w:val="12"/>
  </w:num>
  <w:num w:numId="17" w16cid:durableId="300505779">
    <w:abstractNumId w:val="13"/>
  </w:num>
  <w:num w:numId="18" w16cid:durableId="776871928">
    <w:abstractNumId w:val="19"/>
  </w:num>
  <w:num w:numId="19" w16cid:durableId="720980997">
    <w:abstractNumId w:val="7"/>
  </w:num>
  <w:num w:numId="20" w16cid:durableId="737096685">
    <w:abstractNumId w:val="4"/>
  </w:num>
  <w:num w:numId="21" w16cid:durableId="1261793351">
    <w:abstractNumId w:val="10"/>
  </w:num>
  <w:num w:numId="22" w16cid:durableId="1211726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83"/>
    <w:rsid w:val="0000029D"/>
    <w:rsid w:val="00000C28"/>
    <w:rsid w:val="00001C13"/>
    <w:rsid w:val="00001D77"/>
    <w:rsid w:val="00002158"/>
    <w:rsid w:val="000027DF"/>
    <w:rsid w:val="00003035"/>
    <w:rsid w:val="000032FD"/>
    <w:rsid w:val="00003876"/>
    <w:rsid w:val="00003A3A"/>
    <w:rsid w:val="00005AD4"/>
    <w:rsid w:val="00005F4D"/>
    <w:rsid w:val="00006202"/>
    <w:rsid w:val="00006973"/>
    <w:rsid w:val="00006B98"/>
    <w:rsid w:val="00006BDB"/>
    <w:rsid w:val="0000727F"/>
    <w:rsid w:val="00007A95"/>
    <w:rsid w:val="00007EF3"/>
    <w:rsid w:val="00010DCD"/>
    <w:rsid w:val="00010E45"/>
    <w:rsid w:val="0001117B"/>
    <w:rsid w:val="0001138E"/>
    <w:rsid w:val="00011489"/>
    <w:rsid w:val="0001150B"/>
    <w:rsid w:val="00011814"/>
    <w:rsid w:val="00011A52"/>
    <w:rsid w:val="00011AB8"/>
    <w:rsid w:val="00011CE6"/>
    <w:rsid w:val="0001253B"/>
    <w:rsid w:val="00013B19"/>
    <w:rsid w:val="000154A9"/>
    <w:rsid w:val="00015F14"/>
    <w:rsid w:val="00016211"/>
    <w:rsid w:val="000162C6"/>
    <w:rsid w:val="000162CF"/>
    <w:rsid w:val="000166A6"/>
    <w:rsid w:val="000166FB"/>
    <w:rsid w:val="000168F3"/>
    <w:rsid w:val="00016E68"/>
    <w:rsid w:val="000175A8"/>
    <w:rsid w:val="00017834"/>
    <w:rsid w:val="00017BF3"/>
    <w:rsid w:val="00020357"/>
    <w:rsid w:val="000207CF"/>
    <w:rsid w:val="00021616"/>
    <w:rsid w:val="0002161B"/>
    <w:rsid w:val="0002191A"/>
    <w:rsid w:val="00021B76"/>
    <w:rsid w:val="00021EAE"/>
    <w:rsid w:val="00022AB2"/>
    <w:rsid w:val="000232BF"/>
    <w:rsid w:val="00023326"/>
    <w:rsid w:val="00023623"/>
    <w:rsid w:val="00023E9D"/>
    <w:rsid w:val="00023EA2"/>
    <w:rsid w:val="00024002"/>
    <w:rsid w:val="00024575"/>
    <w:rsid w:val="00024BF7"/>
    <w:rsid w:val="00025F0A"/>
    <w:rsid w:val="0002612F"/>
    <w:rsid w:val="00026429"/>
    <w:rsid w:val="00026A6F"/>
    <w:rsid w:val="00026F60"/>
    <w:rsid w:val="00026F88"/>
    <w:rsid w:val="00027411"/>
    <w:rsid w:val="0002787C"/>
    <w:rsid w:val="00027AA1"/>
    <w:rsid w:val="00027EC3"/>
    <w:rsid w:val="00027EEF"/>
    <w:rsid w:val="0003037C"/>
    <w:rsid w:val="00030FA9"/>
    <w:rsid w:val="000319DF"/>
    <w:rsid w:val="00032175"/>
    <w:rsid w:val="000339B3"/>
    <w:rsid w:val="00033D0F"/>
    <w:rsid w:val="000346B2"/>
    <w:rsid w:val="000352AE"/>
    <w:rsid w:val="00036753"/>
    <w:rsid w:val="000367B6"/>
    <w:rsid w:val="0003756B"/>
    <w:rsid w:val="00037B8E"/>
    <w:rsid w:val="00037E89"/>
    <w:rsid w:val="000400EB"/>
    <w:rsid w:val="0004015B"/>
    <w:rsid w:val="00040B6B"/>
    <w:rsid w:val="00040D41"/>
    <w:rsid w:val="000413C6"/>
    <w:rsid w:val="000416E2"/>
    <w:rsid w:val="00041B50"/>
    <w:rsid w:val="00042BD4"/>
    <w:rsid w:val="000437ED"/>
    <w:rsid w:val="00043AEF"/>
    <w:rsid w:val="00044165"/>
    <w:rsid w:val="00045027"/>
    <w:rsid w:val="00045926"/>
    <w:rsid w:val="00045BB4"/>
    <w:rsid w:val="00045EEE"/>
    <w:rsid w:val="00046012"/>
    <w:rsid w:val="0004749A"/>
    <w:rsid w:val="00047584"/>
    <w:rsid w:val="00050A48"/>
    <w:rsid w:val="00051ADE"/>
    <w:rsid w:val="00051D02"/>
    <w:rsid w:val="00052344"/>
    <w:rsid w:val="00052845"/>
    <w:rsid w:val="00052866"/>
    <w:rsid w:val="000529CF"/>
    <w:rsid w:val="00052B17"/>
    <w:rsid w:val="00052E95"/>
    <w:rsid w:val="00053152"/>
    <w:rsid w:val="0005364B"/>
    <w:rsid w:val="00053988"/>
    <w:rsid w:val="00054B17"/>
    <w:rsid w:val="00054BCB"/>
    <w:rsid w:val="00054D78"/>
    <w:rsid w:val="00055501"/>
    <w:rsid w:val="00056240"/>
    <w:rsid w:val="00056848"/>
    <w:rsid w:val="00056B6F"/>
    <w:rsid w:val="00057142"/>
    <w:rsid w:val="00057274"/>
    <w:rsid w:val="000574C4"/>
    <w:rsid w:val="000576F0"/>
    <w:rsid w:val="000578C5"/>
    <w:rsid w:val="000600ED"/>
    <w:rsid w:val="000600F4"/>
    <w:rsid w:val="00060AF9"/>
    <w:rsid w:val="00060B5F"/>
    <w:rsid w:val="00060DEF"/>
    <w:rsid w:val="00060F60"/>
    <w:rsid w:val="00061491"/>
    <w:rsid w:val="00061757"/>
    <w:rsid w:val="00061835"/>
    <w:rsid w:val="00061A69"/>
    <w:rsid w:val="0006225C"/>
    <w:rsid w:val="00062D78"/>
    <w:rsid w:val="000636D6"/>
    <w:rsid w:val="00063C64"/>
    <w:rsid w:val="00063E26"/>
    <w:rsid w:val="000641A8"/>
    <w:rsid w:val="000652A0"/>
    <w:rsid w:val="000655F0"/>
    <w:rsid w:val="000661B1"/>
    <w:rsid w:val="00066849"/>
    <w:rsid w:val="00066DF7"/>
    <w:rsid w:val="00066F90"/>
    <w:rsid w:val="00066FDB"/>
    <w:rsid w:val="00067395"/>
    <w:rsid w:val="000677AA"/>
    <w:rsid w:val="000700AF"/>
    <w:rsid w:val="00070528"/>
    <w:rsid w:val="000707F5"/>
    <w:rsid w:val="000709C4"/>
    <w:rsid w:val="00070C0C"/>
    <w:rsid w:val="00070DB6"/>
    <w:rsid w:val="00071936"/>
    <w:rsid w:val="00071AC9"/>
    <w:rsid w:val="00071B8C"/>
    <w:rsid w:val="00071C60"/>
    <w:rsid w:val="00071EC3"/>
    <w:rsid w:val="000722F4"/>
    <w:rsid w:val="00073B43"/>
    <w:rsid w:val="00074444"/>
    <w:rsid w:val="0007465A"/>
    <w:rsid w:val="00074A3B"/>
    <w:rsid w:val="00074AF4"/>
    <w:rsid w:val="00074F61"/>
    <w:rsid w:val="000750C8"/>
    <w:rsid w:val="000766CC"/>
    <w:rsid w:val="00076712"/>
    <w:rsid w:val="00076AC7"/>
    <w:rsid w:val="000772CF"/>
    <w:rsid w:val="0007762B"/>
    <w:rsid w:val="00077D40"/>
    <w:rsid w:val="000803AE"/>
    <w:rsid w:val="00080BE2"/>
    <w:rsid w:val="000811FC"/>
    <w:rsid w:val="0008157C"/>
    <w:rsid w:val="00081831"/>
    <w:rsid w:val="00081DBE"/>
    <w:rsid w:val="00081E8F"/>
    <w:rsid w:val="00081F49"/>
    <w:rsid w:val="00082A37"/>
    <w:rsid w:val="00082D97"/>
    <w:rsid w:val="0008362B"/>
    <w:rsid w:val="00083835"/>
    <w:rsid w:val="00083A39"/>
    <w:rsid w:val="00083FD7"/>
    <w:rsid w:val="000864AE"/>
    <w:rsid w:val="00086E03"/>
    <w:rsid w:val="00090986"/>
    <w:rsid w:val="00090C72"/>
    <w:rsid w:val="0009157A"/>
    <w:rsid w:val="000923B6"/>
    <w:rsid w:val="00092729"/>
    <w:rsid w:val="0009276F"/>
    <w:rsid w:val="0009290E"/>
    <w:rsid w:val="00092AD0"/>
    <w:rsid w:val="000930AC"/>
    <w:rsid w:val="00093C97"/>
    <w:rsid w:val="00093EBF"/>
    <w:rsid w:val="00094817"/>
    <w:rsid w:val="000948EE"/>
    <w:rsid w:val="00094B60"/>
    <w:rsid w:val="000953AE"/>
    <w:rsid w:val="0009587F"/>
    <w:rsid w:val="000958C7"/>
    <w:rsid w:val="000969FE"/>
    <w:rsid w:val="00096A9B"/>
    <w:rsid w:val="00096DB6"/>
    <w:rsid w:val="00096FFC"/>
    <w:rsid w:val="0009746B"/>
    <w:rsid w:val="000977CD"/>
    <w:rsid w:val="00097A8D"/>
    <w:rsid w:val="00097C60"/>
    <w:rsid w:val="000A0535"/>
    <w:rsid w:val="000A0CDD"/>
    <w:rsid w:val="000A0D7B"/>
    <w:rsid w:val="000A15F7"/>
    <w:rsid w:val="000A1AC9"/>
    <w:rsid w:val="000A228D"/>
    <w:rsid w:val="000A2C25"/>
    <w:rsid w:val="000A2D64"/>
    <w:rsid w:val="000A2E13"/>
    <w:rsid w:val="000A3731"/>
    <w:rsid w:val="000A49E1"/>
    <w:rsid w:val="000A5BA6"/>
    <w:rsid w:val="000A5D57"/>
    <w:rsid w:val="000A6060"/>
    <w:rsid w:val="000A617B"/>
    <w:rsid w:val="000A6810"/>
    <w:rsid w:val="000A6967"/>
    <w:rsid w:val="000A7361"/>
    <w:rsid w:val="000A73B3"/>
    <w:rsid w:val="000A73BD"/>
    <w:rsid w:val="000A7B94"/>
    <w:rsid w:val="000A7D1C"/>
    <w:rsid w:val="000B00C5"/>
    <w:rsid w:val="000B0274"/>
    <w:rsid w:val="000B1F50"/>
    <w:rsid w:val="000B2828"/>
    <w:rsid w:val="000B29EA"/>
    <w:rsid w:val="000B2B87"/>
    <w:rsid w:val="000B2F38"/>
    <w:rsid w:val="000B30D5"/>
    <w:rsid w:val="000B372D"/>
    <w:rsid w:val="000B3B66"/>
    <w:rsid w:val="000B3BA4"/>
    <w:rsid w:val="000B409D"/>
    <w:rsid w:val="000B52BF"/>
    <w:rsid w:val="000B5513"/>
    <w:rsid w:val="000B5C44"/>
    <w:rsid w:val="000B606A"/>
    <w:rsid w:val="000B642E"/>
    <w:rsid w:val="000B7166"/>
    <w:rsid w:val="000B7472"/>
    <w:rsid w:val="000C04DD"/>
    <w:rsid w:val="000C0968"/>
    <w:rsid w:val="000C0D16"/>
    <w:rsid w:val="000C0E7D"/>
    <w:rsid w:val="000C0F11"/>
    <w:rsid w:val="000C12A5"/>
    <w:rsid w:val="000C15DE"/>
    <w:rsid w:val="000C19A0"/>
    <w:rsid w:val="000C2840"/>
    <w:rsid w:val="000C2F71"/>
    <w:rsid w:val="000C3DEF"/>
    <w:rsid w:val="000C3E82"/>
    <w:rsid w:val="000C4618"/>
    <w:rsid w:val="000C4E22"/>
    <w:rsid w:val="000C4F9E"/>
    <w:rsid w:val="000C53D5"/>
    <w:rsid w:val="000C5753"/>
    <w:rsid w:val="000C5AE7"/>
    <w:rsid w:val="000C62AA"/>
    <w:rsid w:val="000C6C18"/>
    <w:rsid w:val="000C7284"/>
    <w:rsid w:val="000C7E06"/>
    <w:rsid w:val="000C7E78"/>
    <w:rsid w:val="000D0005"/>
    <w:rsid w:val="000D0CED"/>
    <w:rsid w:val="000D15C1"/>
    <w:rsid w:val="000D1EE9"/>
    <w:rsid w:val="000D1F6B"/>
    <w:rsid w:val="000D23DC"/>
    <w:rsid w:val="000D295C"/>
    <w:rsid w:val="000D3225"/>
    <w:rsid w:val="000D32F7"/>
    <w:rsid w:val="000D4172"/>
    <w:rsid w:val="000D42B3"/>
    <w:rsid w:val="000D4C83"/>
    <w:rsid w:val="000D4DDA"/>
    <w:rsid w:val="000D5268"/>
    <w:rsid w:val="000D5301"/>
    <w:rsid w:val="000D5995"/>
    <w:rsid w:val="000D5EFD"/>
    <w:rsid w:val="000D674D"/>
    <w:rsid w:val="000D769F"/>
    <w:rsid w:val="000D78D9"/>
    <w:rsid w:val="000D7D86"/>
    <w:rsid w:val="000D7FC5"/>
    <w:rsid w:val="000E013C"/>
    <w:rsid w:val="000E1696"/>
    <w:rsid w:val="000E1ECD"/>
    <w:rsid w:val="000E2A09"/>
    <w:rsid w:val="000E2DC8"/>
    <w:rsid w:val="000E2E23"/>
    <w:rsid w:val="000E3A12"/>
    <w:rsid w:val="000E4365"/>
    <w:rsid w:val="000E4B5D"/>
    <w:rsid w:val="000E5210"/>
    <w:rsid w:val="000E5910"/>
    <w:rsid w:val="000E5BC0"/>
    <w:rsid w:val="000E6950"/>
    <w:rsid w:val="000E6CC6"/>
    <w:rsid w:val="000E7155"/>
    <w:rsid w:val="000E7648"/>
    <w:rsid w:val="000E7FAA"/>
    <w:rsid w:val="000F0B85"/>
    <w:rsid w:val="000F0C8B"/>
    <w:rsid w:val="000F0D35"/>
    <w:rsid w:val="000F159D"/>
    <w:rsid w:val="000F1D0C"/>
    <w:rsid w:val="000F1F47"/>
    <w:rsid w:val="000F2C36"/>
    <w:rsid w:val="000F2E10"/>
    <w:rsid w:val="000F2F72"/>
    <w:rsid w:val="000F2FD1"/>
    <w:rsid w:val="000F33CE"/>
    <w:rsid w:val="000F34DD"/>
    <w:rsid w:val="000F40F2"/>
    <w:rsid w:val="000F4F36"/>
    <w:rsid w:val="000F503F"/>
    <w:rsid w:val="000F62D5"/>
    <w:rsid w:val="000F7D96"/>
    <w:rsid w:val="00100299"/>
    <w:rsid w:val="0010081F"/>
    <w:rsid w:val="00100C6C"/>
    <w:rsid w:val="00100FDD"/>
    <w:rsid w:val="00101072"/>
    <w:rsid w:val="00101164"/>
    <w:rsid w:val="001012FD"/>
    <w:rsid w:val="00101681"/>
    <w:rsid w:val="00102891"/>
    <w:rsid w:val="00102D5D"/>
    <w:rsid w:val="00103584"/>
    <w:rsid w:val="00103673"/>
    <w:rsid w:val="00103697"/>
    <w:rsid w:val="001039DD"/>
    <w:rsid w:val="00103C62"/>
    <w:rsid w:val="001041E3"/>
    <w:rsid w:val="00104E74"/>
    <w:rsid w:val="00105561"/>
    <w:rsid w:val="0010613C"/>
    <w:rsid w:val="001063F2"/>
    <w:rsid w:val="001063FA"/>
    <w:rsid w:val="00106EE6"/>
    <w:rsid w:val="001076FF"/>
    <w:rsid w:val="0010777F"/>
    <w:rsid w:val="00107D47"/>
    <w:rsid w:val="00107FCC"/>
    <w:rsid w:val="00110257"/>
    <w:rsid w:val="0011087E"/>
    <w:rsid w:val="0011135A"/>
    <w:rsid w:val="00111762"/>
    <w:rsid w:val="0011224E"/>
    <w:rsid w:val="00112780"/>
    <w:rsid w:val="00112906"/>
    <w:rsid w:val="00112C9D"/>
    <w:rsid w:val="00112DAE"/>
    <w:rsid w:val="00113153"/>
    <w:rsid w:val="00113211"/>
    <w:rsid w:val="0011324D"/>
    <w:rsid w:val="00113CB6"/>
    <w:rsid w:val="00113E24"/>
    <w:rsid w:val="001143BC"/>
    <w:rsid w:val="00114A7B"/>
    <w:rsid w:val="00115821"/>
    <w:rsid w:val="00115B7F"/>
    <w:rsid w:val="00116998"/>
    <w:rsid w:val="00120723"/>
    <w:rsid w:val="00120B17"/>
    <w:rsid w:val="001210DA"/>
    <w:rsid w:val="001213E0"/>
    <w:rsid w:val="0012259D"/>
    <w:rsid w:val="00122BA4"/>
    <w:rsid w:val="00123155"/>
    <w:rsid w:val="00123232"/>
    <w:rsid w:val="00123B4D"/>
    <w:rsid w:val="00123C3B"/>
    <w:rsid w:val="00123EB8"/>
    <w:rsid w:val="00124248"/>
    <w:rsid w:val="001243DF"/>
    <w:rsid w:val="00124BA3"/>
    <w:rsid w:val="00124FE7"/>
    <w:rsid w:val="0012520F"/>
    <w:rsid w:val="00125541"/>
    <w:rsid w:val="001255BD"/>
    <w:rsid w:val="00125C7A"/>
    <w:rsid w:val="00125C89"/>
    <w:rsid w:val="001262D6"/>
    <w:rsid w:val="001267D8"/>
    <w:rsid w:val="00126E20"/>
    <w:rsid w:val="0012722D"/>
    <w:rsid w:val="00127443"/>
    <w:rsid w:val="00127471"/>
    <w:rsid w:val="0012795E"/>
    <w:rsid w:val="00127E39"/>
    <w:rsid w:val="001301E1"/>
    <w:rsid w:val="00130250"/>
    <w:rsid w:val="0013048D"/>
    <w:rsid w:val="001306A0"/>
    <w:rsid w:val="00130BC4"/>
    <w:rsid w:val="00130CE4"/>
    <w:rsid w:val="00130D79"/>
    <w:rsid w:val="0013121A"/>
    <w:rsid w:val="00131B8D"/>
    <w:rsid w:val="00131E24"/>
    <w:rsid w:val="0013205F"/>
    <w:rsid w:val="00132C4A"/>
    <w:rsid w:val="00133564"/>
    <w:rsid w:val="00133870"/>
    <w:rsid w:val="00133B85"/>
    <w:rsid w:val="001348C7"/>
    <w:rsid w:val="00135005"/>
    <w:rsid w:val="001356AF"/>
    <w:rsid w:val="00135C62"/>
    <w:rsid w:val="00136062"/>
    <w:rsid w:val="0013645E"/>
    <w:rsid w:val="00136B83"/>
    <w:rsid w:val="00137886"/>
    <w:rsid w:val="00137B40"/>
    <w:rsid w:val="00137B70"/>
    <w:rsid w:val="00140594"/>
    <w:rsid w:val="001407F7"/>
    <w:rsid w:val="00141EDA"/>
    <w:rsid w:val="00142A2C"/>
    <w:rsid w:val="00142F46"/>
    <w:rsid w:val="00143255"/>
    <w:rsid w:val="001438F5"/>
    <w:rsid w:val="00143DF2"/>
    <w:rsid w:val="00143EE7"/>
    <w:rsid w:val="00144227"/>
    <w:rsid w:val="001450DD"/>
    <w:rsid w:val="001455A6"/>
    <w:rsid w:val="00145841"/>
    <w:rsid w:val="00145CF4"/>
    <w:rsid w:val="001465FF"/>
    <w:rsid w:val="001466EE"/>
    <w:rsid w:val="00146A77"/>
    <w:rsid w:val="001477B9"/>
    <w:rsid w:val="00147E79"/>
    <w:rsid w:val="0015030C"/>
    <w:rsid w:val="0015031F"/>
    <w:rsid w:val="001503EF"/>
    <w:rsid w:val="00150A35"/>
    <w:rsid w:val="00150B57"/>
    <w:rsid w:val="00151083"/>
    <w:rsid w:val="001512C1"/>
    <w:rsid w:val="00151B78"/>
    <w:rsid w:val="00151F7A"/>
    <w:rsid w:val="00152590"/>
    <w:rsid w:val="001528DC"/>
    <w:rsid w:val="00152CDB"/>
    <w:rsid w:val="0015322F"/>
    <w:rsid w:val="0015378E"/>
    <w:rsid w:val="0015412E"/>
    <w:rsid w:val="00154241"/>
    <w:rsid w:val="001556A4"/>
    <w:rsid w:val="00155DFB"/>
    <w:rsid w:val="00155E4E"/>
    <w:rsid w:val="00155E9A"/>
    <w:rsid w:val="001563D7"/>
    <w:rsid w:val="00156CC6"/>
    <w:rsid w:val="00156D48"/>
    <w:rsid w:val="00156FD3"/>
    <w:rsid w:val="001571EA"/>
    <w:rsid w:val="001579EB"/>
    <w:rsid w:val="00157A91"/>
    <w:rsid w:val="00157FAB"/>
    <w:rsid w:val="0016007D"/>
    <w:rsid w:val="00161964"/>
    <w:rsid w:val="00161EDE"/>
    <w:rsid w:val="00161F36"/>
    <w:rsid w:val="00162AD9"/>
    <w:rsid w:val="00163528"/>
    <w:rsid w:val="001636C5"/>
    <w:rsid w:val="0016380A"/>
    <w:rsid w:val="00163BCC"/>
    <w:rsid w:val="00163E1F"/>
    <w:rsid w:val="00164665"/>
    <w:rsid w:val="001650BB"/>
    <w:rsid w:val="001652B4"/>
    <w:rsid w:val="001653DC"/>
    <w:rsid w:val="0016545A"/>
    <w:rsid w:val="001658B5"/>
    <w:rsid w:val="00165CE6"/>
    <w:rsid w:val="00166CAE"/>
    <w:rsid w:val="00167511"/>
    <w:rsid w:val="001676A2"/>
    <w:rsid w:val="0017006E"/>
    <w:rsid w:val="001709F1"/>
    <w:rsid w:val="00170AD4"/>
    <w:rsid w:val="00170FAC"/>
    <w:rsid w:val="001713D3"/>
    <w:rsid w:val="0017144D"/>
    <w:rsid w:val="001714A1"/>
    <w:rsid w:val="001715D9"/>
    <w:rsid w:val="001719B8"/>
    <w:rsid w:val="00172A4F"/>
    <w:rsid w:val="00172CA4"/>
    <w:rsid w:val="00172D99"/>
    <w:rsid w:val="0017347F"/>
    <w:rsid w:val="00173CE0"/>
    <w:rsid w:val="001748C8"/>
    <w:rsid w:val="00174EBA"/>
    <w:rsid w:val="0017524F"/>
    <w:rsid w:val="00175315"/>
    <w:rsid w:val="00175A35"/>
    <w:rsid w:val="00175B11"/>
    <w:rsid w:val="00176147"/>
    <w:rsid w:val="00176AA1"/>
    <w:rsid w:val="0017763A"/>
    <w:rsid w:val="00180A87"/>
    <w:rsid w:val="00180A9D"/>
    <w:rsid w:val="00180B3D"/>
    <w:rsid w:val="00180C95"/>
    <w:rsid w:val="00181055"/>
    <w:rsid w:val="00181F4E"/>
    <w:rsid w:val="00181F62"/>
    <w:rsid w:val="001820A7"/>
    <w:rsid w:val="001825A2"/>
    <w:rsid w:val="00182B73"/>
    <w:rsid w:val="0018334D"/>
    <w:rsid w:val="00183481"/>
    <w:rsid w:val="0018356D"/>
    <w:rsid w:val="00183663"/>
    <w:rsid w:val="001837A7"/>
    <w:rsid w:val="001838EC"/>
    <w:rsid w:val="00184D1F"/>
    <w:rsid w:val="001850B7"/>
    <w:rsid w:val="00185502"/>
    <w:rsid w:val="0018657A"/>
    <w:rsid w:val="001874EE"/>
    <w:rsid w:val="00187677"/>
    <w:rsid w:val="00187C13"/>
    <w:rsid w:val="00190094"/>
    <w:rsid w:val="00190325"/>
    <w:rsid w:val="001925FE"/>
    <w:rsid w:val="0019298C"/>
    <w:rsid w:val="00193190"/>
    <w:rsid w:val="001931BC"/>
    <w:rsid w:val="00193672"/>
    <w:rsid w:val="00193924"/>
    <w:rsid w:val="0019397D"/>
    <w:rsid w:val="00193CDD"/>
    <w:rsid w:val="00194717"/>
    <w:rsid w:val="001947B1"/>
    <w:rsid w:val="0019562A"/>
    <w:rsid w:val="00195A1E"/>
    <w:rsid w:val="00195BCB"/>
    <w:rsid w:val="0019605F"/>
    <w:rsid w:val="00196159"/>
    <w:rsid w:val="00197401"/>
    <w:rsid w:val="0019778D"/>
    <w:rsid w:val="00197D38"/>
    <w:rsid w:val="001A0203"/>
    <w:rsid w:val="001A0282"/>
    <w:rsid w:val="001A0677"/>
    <w:rsid w:val="001A075E"/>
    <w:rsid w:val="001A0785"/>
    <w:rsid w:val="001A0BB9"/>
    <w:rsid w:val="001A0C2E"/>
    <w:rsid w:val="001A0D4C"/>
    <w:rsid w:val="001A0E3B"/>
    <w:rsid w:val="001A1403"/>
    <w:rsid w:val="001A1568"/>
    <w:rsid w:val="001A1AAD"/>
    <w:rsid w:val="001A1E9B"/>
    <w:rsid w:val="001A1EE2"/>
    <w:rsid w:val="001A275E"/>
    <w:rsid w:val="001A2872"/>
    <w:rsid w:val="001A2BCB"/>
    <w:rsid w:val="001A3123"/>
    <w:rsid w:val="001A3719"/>
    <w:rsid w:val="001A3777"/>
    <w:rsid w:val="001A381B"/>
    <w:rsid w:val="001A4490"/>
    <w:rsid w:val="001A4C61"/>
    <w:rsid w:val="001A4CC8"/>
    <w:rsid w:val="001A599B"/>
    <w:rsid w:val="001A5A39"/>
    <w:rsid w:val="001A65AE"/>
    <w:rsid w:val="001A69B4"/>
    <w:rsid w:val="001A6C8D"/>
    <w:rsid w:val="001A7021"/>
    <w:rsid w:val="001A7176"/>
    <w:rsid w:val="001A7CFC"/>
    <w:rsid w:val="001B0140"/>
    <w:rsid w:val="001B03EC"/>
    <w:rsid w:val="001B0551"/>
    <w:rsid w:val="001B0C71"/>
    <w:rsid w:val="001B120A"/>
    <w:rsid w:val="001B15CE"/>
    <w:rsid w:val="001B1A16"/>
    <w:rsid w:val="001B2119"/>
    <w:rsid w:val="001B24E2"/>
    <w:rsid w:val="001B269C"/>
    <w:rsid w:val="001B2738"/>
    <w:rsid w:val="001B2CA7"/>
    <w:rsid w:val="001B3844"/>
    <w:rsid w:val="001B3D5E"/>
    <w:rsid w:val="001B4336"/>
    <w:rsid w:val="001B55DC"/>
    <w:rsid w:val="001B596A"/>
    <w:rsid w:val="001B622F"/>
    <w:rsid w:val="001B653A"/>
    <w:rsid w:val="001B698F"/>
    <w:rsid w:val="001B7060"/>
    <w:rsid w:val="001B7391"/>
    <w:rsid w:val="001B79C0"/>
    <w:rsid w:val="001B7DC1"/>
    <w:rsid w:val="001B7E98"/>
    <w:rsid w:val="001B7EF9"/>
    <w:rsid w:val="001C0012"/>
    <w:rsid w:val="001C0388"/>
    <w:rsid w:val="001C06CE"/>
    <w:rsid w:val="001C0A8E"/>
    <w:rsid w:val="001C1BC8"/>
    <w:rsid w:val="001C1CF4"/>
    <w:rsid w:val="001C272C"/>
    <w:rsid w:val="001C2A9F"/>
    <w:rsid w:val="001C2C27"/>
    <w:rsid w:val="001C31AA"/>
    <w:rsid w:val="001C363F"/>
    <w:rsid w:val="001C3D4A"/>
    <w:rsid w:val="001C43B6"/>
    <w:rsid w:val="001C4540"/>
    <w:rsid w:val="001C5E61"/>
    <w:rsid w:val="001C616F"/>
    <w:rsid w:val="001C6D13"/>
    <w:rsid w:val="001C7613"/>
    <w:rsid w:val="001C7A17"/>
    <w:rsid w:val="001D0391"/>
    <w:rsid w:val="001D0CC6"/>
    <w:rsid w:val="001D14EC"/>
    <w:rsid w:val="001D1610"/>
    <w:rsid w:val="001D1CCE"/>
    <w:rsid w:val="001D1E55"/>
    <w:rsid w:val="001D369C"/>
    <w:rsid w:val="001D36DC"/>
    <w:rsid w:val="001D383D"/>
    <w:rsid w:val="001D4A32"/>
    <w:rsid w:val="001D4B86"/>
    <w:rsid w:val="001D53B7"/>
    <w:rsid w:val="001D6020"/>
    <w:rsid w:val="001D617F"/>
    <w:rsid w:val="001D679F"/>
    <w:rsid w:val="001D69C0"/>
    <w:rsid w:val="001D6ADF"/>
    <w:rsid w:val="001D6E2B"/>
    <w:rsid w:val="001D7454"/>
    <w:rsid w:val="001D767C"/>
    <w:rsid w:val="001E00A1"/>
    <w:rsid w:val="001E01DA"/>
    <w:rsid w:val="001E0A35"/>
    <w:rsid w:val="001E109F"/>
    <w:rsid w:val="001E1470"/>
    <w:rsid w:val="001E1AA1"/>
    <w:rsid w:val="001E2455"/>
    <w:rsid w:val="001E2798"/>
    <w:rsid w:val="001E3B80"/>
    <w:rsid w:val="001E4064"/>
    <w:rsid w:val="001E4823"/>
    <w:rsid w:val="001E4A12"/>
    <w:rsid w:val="001E56F7"/>
    <w:rsid w:val="001E5EDF"/>
    <w:rsid w:val="001E6E97"/>
    <w:rsid w:val="001E6FB0"/>
    <w:rsid w:val="001E715D"/>
    <w:rsid w:val="001E72DB"/>
    <w:rsid w:val="001E7422"/>
    <w:rsid w:val="001E78D6"/>
    <w:rsid w:val="001E79AF"/>
    <w:rsid w:val="001E7A78"/>
    <w:rsid w:val="001E7F2C"/>
    <w:rsid w:val="001F09B5"/>
    <w:rsid w:val="001F16BC"/>
    <w:rsid w:val="001F1C4F"/>
    <w:rsid w:val="001F27F8"/>
    <w:rsid w:val="001F2D80"/>
    <w:rsid w:val="001F3417"/>
    <w:rsid w:val="001F3981"/>
    <w:rsid w:val="001F3C36"/>
    <w:rsid w:val="001F43F3"/>
    <w:rsid w:val="001F463B"/>
    <w:rsid w:val="001F51BE"/>
    <w:rsid w:val="001F5525"/>
    <w:rsid w:val="001F55D6"/>
    <w:rsid w:val="001F5FAC"/>
    <w:rsid w:val="001F5FC4"/>
    <w:rsid w:val="001F65B8"/>
    <w:rsid w:val="001F6EB2"/>
    <w:rsid w:val="001F721C"/>
    <w:rsid w:val="001F7480"/>
    <w:rsid w:val="001F7DD0"/>
    <w:rsid w:val="001F7E65"/>
    <w:rsid w:val="0020061A"/>
    <w:rsid w:val="0020080B"/>
    <w:rsid w:val="00200FA7"/>
    <w:rsid w:val="002017BF"/>
    <w:rsid w:val="0020181B"/>
    <w:rsid w:val="00201C9C"/>
    <w:rsid w:val="0020251C"/>
    <w:rsid w:val="00202892"/>
    <w:rsid w:val="00202A8E"/>
    <w:rsid w:val="00202F24"/>
    <w:rsid w:val="00203664"/>
    <w:rsid w:val="00203D3A"/>
    <w:rsid w:val="0020408F"/>
    <w:rsid w:val="002049A5"/>
    <w:rsid w:val="002049D2"/>
    <w:rsid w:val="00204E7A"/>
    <w:rsid w:val="00204F24"/>
    <w:rsid w:val="0020546D"/>
    <w:rsid w:val="00205B37"/>
    <w:rsid w:val="00205B96"/>
    <w:rsid w:val="00205D1F"/>
    <w:rsid w:val="00206D50"/>
    <w:rsid w:val="002074E0"/>
    <w:rsid w:val="00207678"/>
    <w:rsid w:val="00207966"/>
    <w:rsid w:val="00207AC3"/>
    <w:rsid w:val="00210058"/>
    <w:rsid w:val="00210201"/>
    <w:rsid w:val="0021071F"/>
    <w:rsid w:val="00210FF1"/>
    <w:rsid w:val="0021159A"/>
    <w:rsid w:val="00211FCC"/>
    <w:rsid w:val="0021205D"/>
    <w:rsid w:val="00213251"/>
    <w:rsid w:val="00213601"/>
    <w:rsid w:val="00213734"/>
    <w:rsid w:val="0021378E"/>
    <w:rsid w:val="00213880"/>
    <w:rsid w:val="00213ADF"/>
    <w:rsid w:val="00213D78"/>
    <w:rsid w:val="00214826"/>
    <w:rsid w:val="002159D8"/>
    <w:rsid w:val="00216916"/>
    <w:rsid w:val="002169DF"/>
    <w:rsid w:val="002169FC"/>
    <w:rsid w:val="00216AF3"/>
    <w:rsid w:val="00216F13"/>
    <w:rsid w:val="0021791F"/>
    <w:rsid w:val="00217EF2"/>
    <w:rsid w:val="00220520"/>
    <w:rsid w:val="00220CA0"/>
    <w:rsid w:val="002211C8"/>
    <w:rsid w:val="002219D6"/>
    <w:rsid w:val="0022214C"/>
    <w:rsid w:val="00222397"/>
    <w:rsid w:val="002225E4"/>
    <w:rsid w:val="0022275D"/>
    <w:rsid w:val="00222BB6"/>
    <w:rsid w:val="00223127"/>
    <w:rsid w:val="00223409"/>
    <w:rsid w:val="00223490"/>
    <w:rsid w:val="00223A58"/>
    <w:rsid w:val="00223FB8"/>
    <w:rsid w:val="00224362"/>
    <w:rsid w:val="0022473E"/>
    <w:rsid w:val="002252DA"/>
    <w:rsid w:val="0022547A"/>
    <w:rsid w:val="00225ABD"/>
    <w:rsid w:val="00225B36"/>
    <w:rsid w:val="00225DCF"/>
    <w:rsid w:val="002264F6"/>
    <w:rsid w:val="00226F90"/>
    <w:rsid w:val="002274E6"/>
    <w:rsid w:val="00230346"/>
    <w:rsid w:val="0023086E"/>
    <w:rsid w:val="0023130A"/>
    <w:rsid w:val="00231A34"/>
    <w:rsid w:val="00232304"/>
    <w:rsid w:val="002324DF"/>
    <w:rsid w:val="002326F4"/>
    <w:rsid w:val="00232D35"/>
    <w:rsid w:val="00232E66"/>
    <w:rsid w:val="00233232"/>
    <w:rsid w:val="00234696"/>
    <w:rsid w:val="00234847"/>
    <w:rsid w:val="002349BE"/>
    <w:rsid w:val="0023523B"/>
    <w:rsid w:val="002353BD"/>
    <w:rsid w:val="00235694"/>
    <w:rsid w:val="002364CF"/>
    <w:rsid w:val="00236F24"/>
    <w:rsid w:val="002370F9"/>
    <w:rsid w:val="00237400"/>
    <w:rsid w:val="00237625"/>
    <w:rsid w:val="00237E7F"/>
    <w:rsid w:val="00237F9E"/>
    <w:rsid w:val="002408A5"/>
    <w:rsid w:val="00240C1F"/>
    <w:rsid w:val="00241000"/>
    <w:rsid w:val="00241999"/>
    <w:rsid w:val="00241E72"/>
    <w:rsid w:val="00242434"/>
    <w:rsid w:val="002424CD"/>
    <w:rsid w:val="0024253D"/>
    <w:rsid w:val="00243106"/>
    <w:rsid w:val="002433C3"/>
    <w:rsid w:val="00243AD2"/>
    <w:rsid w:val="00244CCA"/>
    <w:rsid w:val="00246F75"/>
    <w:rsid w:val="002476C3"/>
    <w:rsid w:val="002477A9"/>
    <w:rsid w:val="0025003D"/>
    <w:rsid w:val="00250394"/>
    <w:rsid w:val="00250536"/>
    <w:rsid w:val="00250D54"/>
    <w:rsid w:val="002512E2"/>
    <w:rsid w:val="00251317"/>
    <w:rsid w:val="002517F2"/>
    <w:rsid w:val="00251ADC"/>
    <w:rsid w:val="00251E46"/>
    <w:rsid w:val="0025213E"/>
    <w:rsid w:val="0025229C"/>
    <w:rsid w:val="00252C2E"/>
    <w:rsid w:val="0025324B"/>
    <w:rsid w:val="002535EB"/>
    <w:rsid w:val="00253615"/>
    <w:rsid w:val="00253A42"/>
    <w:rsid w:val="00253BEB"/>
    <w:rsid w:val="002543B3"/>
    <w:rsid w:val="00254A5A"/>
    <w:rsid w:val="00254EBA"/>
    <w:rsid w:val="002553D0"/>
    <w:rsid w:val="0025592D"/>
    <w:rsid w:val="00255ED4"/>
    <w:rsid w:val="00256068"/>
    <w:rsid w:val="0025642A"/>
    <w:rsid w:val="0025686B"/>
    <w:rsid w:val="00256BA4"/>
    <w:rsid w:val="00256DE3"/>
    <w:rsid w:val="00256EAA"/>
    <w:rsid w:val="0025756B"/>
    <w:rsid w:val="00257A0C"/>
    <w:rsid w:val="00257C2A"/>
    <w:rsid w:val="00257D29"/>
    <w:rsid w:val="0026051B"/>
    <w:rsid w:val="002607B6"/>
    <w:rsid w:val="00260B7C"/>
    <w:rsid w:val="00260BB1"/>
    <w:rsid w:val="00261471"/>
    <w:rsid w:val="00261587"/>
    <w:rsid w:val="002618B0"/>
    <w:rsid w:val="002623B2"/>
    <w:rsid w:val="0026279B"/>
    <w:rsid w:val="00262816"/>
    <w:rsid w:val="00262A29"/>
    <w:rsid w:val="0026347A"/>
    <w:rsid w:val="0026364E"/>
    <w:rsid w:val="00263961"/>
    <w:rsid w:val="00263979"/>
    <w:rsid w:val="0026472F"/>
    <w:rsid w:val="00264C8C"/>
    <w:rsid w:val="00264CA6"/>
    <w:rsid w:val="002652D0"/>
    <w:rsid w:val="00265315"/>
    <w:rsid w:val="00265646"/>
    <w:rsid w:val="00265CB0"/>
    <w:rsid w:val="00266227"/>
    <w:rsid w:val="00266BCA"/>
    <w:rsid w:val="002671B0"/>
    <w:rsid w:val="00267658"/>
    <w:rsid w:val="0026778E"/>
    <w:rsid w:val="00267B10"/>
    <w:rsid w:val="00267EB4"/>
    <w:rsid w:val="002700A4"/>
    <w:rsid w:val="00270408"/>
    <w:rsid w:val="00270699"/>
    <w:rsid w:val="0027070E"/>
    <w:rsid w:val="00270D07"/>
    <w:rsid w:val="0027115A"/>
    <w:rsid w:val="002712FF"/>
    <w:rsid w:val="00271450"/>
    <w:rsid w:val="00271589"/>
    <w:rsid w:val="00271A07"/>
    <w:rsid w:val="00272ADA"/>
    <w:rsid w:val="00272B3B"/>
    <w:rsid w:val="00272D20"/>
    <w:rsid w:val="00272D9F"/>
    <w:rsid w:val="0027347D"/>
    <w:rsid w:val="00273754"/>
    <w:rsid w:val="00273C7B"/>
    <w:rsid w:val="00273CD1"/>
    <w:rsid w:val="00273CFC"/>
    <w:rsid w:val="0027415C"/>
    <w:rsid w:val="00274EED"/>
    <w:rsid w:val="00275441"/>
    <w:rsid w:val="002754B7"/>
    <w:rsid w:val="00275853"/>
    <w:rsid w:val="00275862"/>
    <w:rsid w:val="00275B31"/>
    <w:rsid w:val="00276608"/>
    <w:rsid w:val="002802E8"/>
    <w:rsid w:val="00280717"/>
    <w:rsid w:val="00280AE0"/>
    <w:rsid w:val="002819DE"/>
    <w:rsid w:val="00281E78"/>
    <w:rsid w:val="00282BEF"/>
    <w:rsid w:val="00283851"/>
    <w:rsid w:val="00283B85"/>
    <w:rsid w:val="00283C9C"/>
    <w:rsid w:val="00284457"/>
    <w:rsid w:val="00284B17"/>
    <w:rsid w:val="0028597C"/>
    <w:rsid w:val="00285EA4"/>
    <w:rsid w:val="00286406"/>
    <w:rsid w:val="00286527"/>
    <w:rsid w:val="0028679C"/>
    <w:rsid w:val="00286878"/>
    <w:rsid w:val="00287C8F"/>
    <w:rsid w:val="00290924"/>
    <w:rsid w:val="00291FE2"/>
    <w:rsid w:val="00292027"/>
    <w:rsid w:val="0029217A"/>
    <w:rsid w:val="002922E4"/>
    <w:rsid w:val="00292404"/>
    <w:rsid w:val="00292884"/>
    <w:rsid w:val="0029335B"/>
    <w:rsid w:val="00293630"/>
    <w:rsid w:val="0029392F"/>
    <w:rsid w:val="002942EC"/>
    <w:rsid w:val="00295341"/>
    <w:rsid w:val="00295DD2"/>
    <w:rsid w:val="002961E5"/>
    <w:rsid w:val="002967C0"/>
    <w:rsid w:val="00296DB5"/>
    <w:rsid w:val="00296ECA"/>
    <w:rsid w:val="00297746"/>
    <w:rsid w:val="002977FE"/>
    <w:rsid w:val="0029782E"/>
    <w:rsid w:val="002A010F"/>
    <w:rsid w:val="002A0216"/>
    <w:rsid w:val="002A0440"/>
    <w:rsid w:val="002A0D68"/>
    <w:rsid w:val="002A0E0E"/>
    <w:rsid w:val="002A0EE2"/>
    <w:rsid w:val="002A124C"/>
    <w:rsid w:val="002A1556"/>
    <w:rsid w:val="002A21EC"/>
    <w:rsid w:val="002A22AB"/>
    <w:rsid w:val="002A2455"/>
    <w:rsid w:val="002A2928"/>
    <w:rsid w:val="002A2A64"/>
    <w:rsid w:val="002A338C"/>
    <w:rsid w:val="002A3C78"/>
    <w:rsid w:val="002A43E3"/>
    <w:rsid w:val="002A45CA"/>
    <w:rsid w:val="002A5347"/>
    <w:rsid w:val="002A5CA1"/>
    <w:rsid w:val="002A641E"/>
    <w:rsid w:val="002A7401"/>
    <w:rsid w:val="002A749C"/>
    <w:rsid w:val="002A79A7"/>
    <w:rsid w:val="002B0740"/>
    <w:rsid w:val="002B0B5F"/>
    <w:rsid w:val="002B0DE4"/>
    <w:rsid w:val="002B1148"/>
    <w:rsid w:val="002B15A1"/>
    <w:rsid w:val="002B1927"/>
    <w:rsid w:val="002B1A88"/>
    <w:rsid w:val="002B22EB"/>
    <w:rsid w:val="002B266F"/>
    <w:rsid w:val="002B2FBF"/>
    <w:rsid w:val="002B33EF"/>
    <w:rsid w:val="002B45C1"/>
    <w:rsid w:val="002B4D07"/>
    <w:rsid w:val="002B4EF3"/>
    <w:rsid w:val="002B57DF"/>
    <w:rsid w:val="002B6573"/>
    <w:rsid w:val="002B676B"/>
    <w:rsid w:val="002B67C2"/>
    <w:rsid w:val="002B6890"/>
    <w:rsid w:val="002B7063"/>
    <w:rsid w:val="002B7797"/>
    <w:rsid w:val="002B7D72"/>
    <w:rsid w:val="002C09F6"/>
    <w:rsid w:val="002C0A96"/>
    <w:rsid w:val="002C0E61"/>
    <w:rsid w:val="002C1327"/>
    <w:rsid w:val="002C1669"/>
    <w:rsid w:val="002C2234"/>
    <w:rsid w:val="002C259E"/>
    <w:rsid w:val="002C2E4E"/>
    <w:rsid w:val="002C2F95"/>
    <w:rsid w:val="002C3F5F"/>
    <w:rsid w:val="002C45F5"/>
    <w:rsid w:val="002C497F"/>
    <w:rsid w:val="002C4FE7"/>
    <w:rsid w:val="002C53A6"/>
    <w:rsid w:val="002C5605"/>
    <w:rsid w:val="002C5836"/>
    <w:rsid w:val="002C5CB8"/>
    <w:rsid w:val="002C5D6F"/>
    <w:rsid w:val="002C621D"/>
    <w:rsid w:val="002C642B"/>
    <w:rsid w:val="002C6D59"/>
    <w:rsid w:val="002C7023"/>
    <w:rsid w:val="002C72D0"/>
    <w:rsid w:val="002C74AA"/>
    <w:rsid w:val="002D04CE"/>
    <w:rsid w:val="002D0E89"/>
    <w:rsid w:val="002D0FE0"/>
    <w:rsid w:val="002D12D8"/>
    <w:rsid w:val="002D168B"/>
    <w:rsid w:val="002D3CC1"/>
    <w:rsid w:val="002D3EF8"/>
    <w:rsid w:val="002D42A2"/>
    <w:rsid w:val="002D4309"/>
    <w:rsid w:val="002D5476"/>
    <w:rsid w:val="002D5DC6"/>
    <w:rsid w:val="002D6DEE"/>
    <w:rsid w:val="002D7425"/>
    <w:rsid w:val="002D763E"/>
    <w:rsid w:val="002E06D1"/>
    <w:rsid w:val="002E1CC7"/>
    <w:rsid w:val="002E1D22"/>
    <w:rsid w:val="002E1D9E"/>
    <w:rsid w:val="002E238C"/>
    <w:rsid w:val="002E2A92"/>
    <w:rsid w:val="002E2B97"/>
    <w:rsid w:val="002E2F88"/>
    <w:rsid w:val="002E2FE8"/>
    <w:rsid w:val="002E31B9"/>
    <w:rsid w:val="002E3363"/>
    <w:rsid w:val="002E33AB"/>
    <w:rsid w:val="002E34DC"/>
    <w:rsid w:val="002E3BDA"/>
    <w:rsid w:val="002E3C76"/>
    <w:rsid w:val="002E4057"/>
    <w:rsid w:val="002E4B6D"/>
    <w:rsid w:val="002E5524"/>
    <w:rsid w:val="002E6486"/>
    <w:rsid w:val="002E6930"/>
    <w:rsid w:val="002E6B52"/>
    <w:rsid w:val="002E6DF0"/>
    <w:rsid w:val="002E7A69"/>
    <w:rsid w:val="002F011F"/>
    <w:rsid w:val="002F039E"/>
    <w:rsid w:val="002F0917"/>
    <w:rsid w:val="002F0E18"/>
    <w:rsid w:val="002F118A"/>
    <w:rsid w:val="002F1BCB"/>
    <w:rsid w:val="002F1DFC"/>
    <w:rsid w:val="002F1F3A"/>
    <w:rsid w:val="002F21B4"/>
    <w:rsid w:val="002F2897"/>
    <w:rsid w:val="002F28D8"/>
    <w:rsid w:val="002F347E"/>
    <w:rsid w:val="002F41C2"/>
    <w:rsid w:val="002F44B6"/>
    <w:rsid w:val="002F4D25"/>
    <w:rsid w:val="002F5B4C"/>
    <w:rsid w:val="002F6065"/>
    <w:rsid w:val="002F756F"/>
    <w:rsid w:val="002F76CD"/>
    <w:rsid w:val="002F7DD7"/>
    <w:rsid w:val="002F7E73"/>
    <w:rsid w:val="002F7F4A"/>
    <w:rsid w:val="002F7F60"/>
    <w:rsid w:val="00300109"/>
    <w:rsid w:val="00300A81"/>
    <w:rsid w:val="00300D82"/>
    <w:rsid w:val="00300E35"/>
    <w:rsid w:val="00301344"/>
    <w:rsid w:val="003028ED"/>
    <w:rsid w:val="00302920"/>
    <w:rsid w:val="00302934"/>
    <w:rsid w:val="00304B3A"/>
    <w:rsid w:val="00304CFD"/>
    <w:rsid w:val="003054B4"/>
    <w:rsid w:val="003059F7"/>
    <w:rsid w:val="003066AC"/>
    <w:rsid w:val="003066D0"/>
    <w:rsid w:val="003067C9"/>
    <w:rsid w:val="0030773B"/>
    <w:rsid w:val="00310F99"/>
    <w:rsid w:val="003119AF"/>
    <w:rsid w:val="00311AB0"/>
    <w:rsid w:val="00311ABD"/>
    <w:rsid w:val="00311BF7"/>
    <w:rsid w:val="00312471"/>
    <w:rsid w:val="00312ABC"/>
    <w:rsid w:val="00312D9E"/>
    <w:rsid w:val="00314350"/>
    <w:rsid w:val="00314407"/>
    <w:rsid w:val="00314711"/>
    <w:rsid w:val="003149AB"/>
    <w:rsid w:val="00314C9C"/>
    <w:rsid w:val="00315077"/>
    <w:rsid w:val="00315CB2"/>
    <w:rsid w:val="00316317"/>
    <w:rsid w:val="0031690A"/>
    <w:rsid w:val="003170A7"/>
    <w:rsid w:val="003173CA"/>
    <w:rsid w:val="0032055F"/>
    <w:rsid w:val="0032085B"/>
    <w:rsid w:val="00321518"/>
    <w:rsid w:val="00321A12"/>
    <w:rsid w:val="00322626"/>
    <w:rsid w:val="003226F0"/>
    <w:rsid w:val="00322785"/>
    <w:rsid w:val="0032292D"/>
    <w:rsid w:val="00322A4E"/>
    <w:rsid w:val="00323712"/>
    <w:rsid w:val="00323926"/>
    <w:rsid w:val="003242F7"/>
    <w:rsid w:val="003243A2"/>
    <w:rsid w:val="003246EB"/>
    <w:rsid w:val="0032539D"/>
    <w:rsid w:val="00325543"/>
    <w:rsid w:val="003258B3"/>
    <w:rsid w:val="00325A09"/>
    <w:rsid w:val="00325F4E"/>
    <w:rsid w:val="00326030"/>
    <w:rsid w:val="003265E7"/>
    <w:rsid w:val="00327348"/>
    <w:rsid w:val="00327840"/>
    <w:rsid w:val="00327986"/>
    <w:rsid w:val="00327B02"/>
    <w:rsid w:val="00327C2F"/>
    <w:rsid w:val="003304C4"/>
    <w:rsid w:val="00330999"/>
    <w:rsid w:val="00331872"/>
    <w:rsid w:val="00331962"/>
    <w:rsid w:val="00331B86"/>
    <w:rsid w:val="00332452"/>
    <w:rsid w:val="00332AC4"/>
    <w:rsid w:val="00333031"/>
    <w:rsid w:val="00333115"/>
    <w:rsid w:val="00333348"/>
    <w:rsid w:val="003342CA"/>
    <w:rsid w:val="00334680"/>
    <w:rsid w:val="00335473"/>
    <w:rsid w:val="00335887"/>
    <w:rsid w:val="003358DE"/>
    <w:rsid w:val="00335D9A"/>
    <w:rsid w:val="00335F90"/>
    <w:rsid w:val="00336151"/>
    <w:rsid w:val="00336732"/>
    <w:rsid w:val="00336763"/>
    <w:rsid w:val="003373A9"/>
    <w:rsid w:val="00337D0C"/>
    <w:rsid w:val="00337EC8"/>
    <w:rsid w:val="00337FCF"/>
    <w:rsid w:val="00337FFA"/>
    <w:rsid w:val="00340C0B"/>
    <w:rsid w:val="00341E8C"/>
    <w:rsid w:val="00341F07"/>
    <w:rsid w:val="003422C7"/>
    <w:rsid w:val="0034268B"/>
    <w:rsid w:val="00342B5B"/>
    <w:rsid w:val="00342FBA"/>
    <w:rsid w:val="003435E8"/>
    <w:rsid w:val="0034558A"/>
    <w:rsid w:val="00345651"/>
    <w:rsid w:val="00346031"/>
    <w:rsid w:val="0034639E"/>
    <w:rsid w:val="0034650C"/>
    <w:rsid w:val="00346A88"/>
    <w:rsid w:val="00346AC2"/>
    <w:rsid w:val="00346DDB"/>
    <w:rsid w:val="00346F84"/>
    <w:rsid w:val="003470A1"/>
    <w:rsid w:val="00347230"/>
    <w:rsid w:val="0034745B"/>
    <w:rsid w:val="003475FE"/>
    <w:rsid w:val="00347840"/>
    <w:rsid w:val="00347D0C"/>
    <w:rsid w:val="00347EFE"/>
    <w:rsid w:val="003507C5"/>
    <w:rsid w:val="00350883"/>
    <w:rsid w:val="0035094C"/>
    <w:rsid w:val="0035119A"/>
    <w:rsid w:val="00351804"/>
    <w:rsid w:val="00351D32"/>
    <w:rsid w:val="003526EB"/>
    <w:rsid w:val="00353CA5"/>
    <w:rsid w:val="0035415C"/>
    <w:rsid w:val="00355668"/>
    <w:rsid w:val="003557EF"/>
    <w:rsid w:val="00355AAB"/>
    <w:rsid w:val="00355E58"/>
    <w:rsid w:val="00356C8E"/>
    <w:rsid w:val="00356EE8"/>
    <w:rsid w:val="0035726C"/>
    <w:rsid w:val="0035728C"/>
    <w:rsid w:val="00357626"/>
    <w:rsid w:val="00360363"/>
    <w:rsid w:val="003603CD"/>
    <w:rsid w:val="0036097E"/>
    <w:rsid w:val="00360AF1"/>
    <w:rsid w:val="00360ED5"/>
    <w:rsid w:val="00361887"/>
    <w:rsid w:val="00361F81"/>
    <w:rsid w:val="003628A3"/>
    <w:rsid w:val="00362A50"/>
    <w:rsid w:val="00362D84"/>
    <w:rsid w:val="003631E6"/>
    <w:rsid w:val="00363262"/>
    <w:rsid w:val="00363387"/>
    <w:rsid w:val="00363538"/>
    <w:rsid w:val="003638F6"/>
    <w:rsid w:val="00364376"/>
    <w:rsid w:val="003649B3"/>
    <w:rsid w:val="00364D87"/>
    <w:rsid w:val="0036576A"/>
    <w:rsid w:val="00366100"/>
    <w:rsid w:val="00366721"/>
    <w:rsid w:val="00366847"/>
    <w:rsid w:val="00366896"/>
    <w:rsid w:val="00366BEB"/>
    <w:rsid w:val="0036718C"/>
    <w:rsid w:val="003675F8"/>
    <w:rsid w:val="0036796F"/>
    <w:rsid w:val="00367F6F"/>
    <w:rsid w:val="0037004F"/>
    <w:rsid w:val="00370452"/>
    <w:rsid w:val="00371505"/>
    <w:rsid w:val="00371EED"/>
    <w:rsid w:val="003721DE"/>
    <w:rsid w:val="00372299"/>
    <w:rsid w:val="00372A4C"/>
    <w:rsid w:val="00373CE7"/>
    <w:rsid w:val="00374252"/>
    <w:rsid w:val="0037476E"/>
    <w:rsid w:val="003750A3"/>
    <w:rsid w:val="003762B9"/>
    <w:rsid w:val="00377452"/>
    <w:rsid w:val="0037749E"/>
    <w:rsid w:val="0037754F"/>
    <w:rsid w:val="00377566"/>
    <w:rsid w:val="003778FD"/>
    <w:rsid w:val="00377B51"/>
    <w:rsid w:val="00377B7B"/>
    <w:rsid w:val="00380C0F"/>
    <w:rsid w:val="00380F01"/>
    <w:rsid w:val="0038101D"/>
    <w:rsid w:val="00381815"/>
    <w:rsid w:val="00381C3F"/>
    <w:rsid w:val="003820EC"/>
    <w:rsid w:val="00382D40"/>
    <w:rsid w:val="00383187"/>
    <w:rsid w:val="00383610"/>
    <w:rsid w:val="00383922"/>
    <w:rsid w:val="00383E99"/>
    <w:rsid w:val="0038403E"/>
    <w:rsid w:val="003841F4"/>
    <w:rsid w:val="003841F7"/>
    <w:rsid w:val="003843BF"/>
    <w:rsid w:val="00384462"/>
    <w:rsid w:val="0038494A"/>
    <w:rsid w:val="003855EF"/>
    <w:rsid w:val="00385BE1"/>
    <w:rsid w:val="00385CBF"/>
    <w:rsid w:val="00385EBA"/>
    <w:rsid w:val="0038670C"/>
    <w:rsid w:val="003867AD"/>
    <w:rsid w:val="003867E4"/>
    <w:rsid w:val="00387039"/>
    <w:rsid w:val="00387419"/>
    <w:rsid w:val="0038741E"/>
    <w:rsid w:val="0038765C"/>
    <w:rsid w:val="00387AD9"/>
    <w:rsid w:val="00387E0C"/>
    <w:rsid w:val="003909A4"/>
    <w:rsid w:val="00391304"/>
    <w:rsid w:val="00391C76"/>
    <w:rsid w:val="0039258D"/>
    <w:rsid w:val="00393CFB"/>
    <w:rsid w:val="00393D32"/>
    <w:rsid w:val="00393E77"/>
    <w:rsid w:val="00394A1F"/>
    <w:rsid w:val="00395063"/>
    <w:rsid w:val="00395168"/>
    <w:rsid w:val="003954BB"/>
    <w:rsid w:val="003956AB"/>
    <w:rsid w:val="00395B18"/>
    <w:rsid w:val="00396E3D"/>
    <w:rsid w:val="00397BDD"/>
    <w:rsid w:val="003A07DD"/>
    <w:rsid w:val="003A0BA5"/>
    <w:rsid w:val="003A14CE"/>
    <w:rsid w:val="003A152F"/>
    <w:rsid w:val="003A15E6"/>
    <w:rsid w:val="003A1A57"/>
    <w:rsid w:val="003A1AEF"/>
    <w:rsid w:val="003A1C45"/>
    <w:rsid w:val="003A1F74"/>
    <w:rsid w:val="003A239B"/>
    <w:rsid w:val="003A2B80"/>
    <w:rsid w:val="003A3E9E"/>
    <w:rsid w:val="003A40F5"/>
    <w:rsid w:val="003A459F"/>
    <w:rsid w:val="003A4E35"/>
    <w:rsid w:val="003A555F"/>
    <w:rsid w:val="003A5C23"/>
    <w:rsid w:val="003A6268"/>
    <w:rsid w:val="003A68EF"/>
    <w:rsid w:val="003A6C1A"/>
    <w:rsid w:val="003A7F6F"/>
    <w:rsid w:val="003B0ABF"/>
    <w:rsid w:val="003B0FE9"/>
    <w:rsid w:val="003B1A42"/>
    <w:rsid w:val="003B24AA"/>
    <w:rsid w:val="003B2A1F"/>
    <w:rsid w:val="003B2C70"/>
    <w:rsid w:val="003B34FC"/>
    <w:rsid w:val="003B41FF"/>
    <w:rsid w:val="003B4528"/>
    <w:rsid w:val="003B50EE"/>
    <w:rsid w:val="003B5B7C"/>
    <w:rsid w:val="003B708A"/>
    <w:rsid w:val="003B70A5"/>
    <w:rsid w:val="003B71C5"/>
    <w:rsid w:val="003C1ECF"/>
    <w:rsid w:val="003C2BCD"/>
    <w:rsid w:val="003C2D87"/>
    <w:rsid w:val="003C39BE"/>
    <w:rsid w:val="003C3D3A"/>
    <w:rsid w:val="003C49CE"/>
    <w:rsid w:val="003C54AC"/>
    <w:rsid w:val="003C5E40"/>
    <w:rsid w:val="003C68C5"/>
    <w:rsid w:val="003C6C3C"/>
    <w:rsid w:val="003C6D29"/>
    <w:rsid w:val="003C6EBA"/>
    <w:rsid w:val="003C75D0"/>
    <w:rsid w:val="003C76B8"/>
    <w:rsid w:val="003C7DCE"/>
    <w:rsid w:val="003C7E6A"/>
    <w:rsid w:val="003D0497"/>
    <w:rsid w:val="003D084A"/>
    <w:rsid w:val="003D0988"/>
    <w:rsid w:val="003D1333"/>
    <w:rsid w:val="003D17CE"/>
    <w:rsid w:val="003D1ADF"/>
    <w:rsid w:val="003D1AEF"/>
    <w:rsid w:val="003D1BFC"/>
    <w:rsid w:val="003D24A6"/>
    <w:rsid w:val="003D286E"/>
    <w:rsid w:val="003D2BF6"/>
    <w:rsid w:val="003D2CA3"/>
    <w:rsid w:val="003D3078"/>
    <w:rsid w:val="003D35AC"/>
    <w:rsid w:val="003D3A09"/>
    <w:rsid w:val="003D3E48"/>
    <w:rsid w:val="003D4398"/>
    <w:rsid w:val="003D4759"/>
    <w:rsid w:val="003D567F"/>
    <w:rsid w:val="003D587E"/>
    <w:rsid w:val="003D58EB"/>
    <w:rsid w:val="003D59C8"/>
    <w:rsid w:val="003D5A5D"/>
    <w:rsid w:val="003D60CF"/>
    <w:rsid w:val="003D64C1"/>
    <w:rsid w:val="003D67B2"/>
    <w:rsid w:val="003D73D2"/>
    <w:rsid w:val="003D77FC"/>
    <w:rsid w:val="003D7951"/>
    <w:rsid w:val="003E067F"/>
    <w:rsid w:val="003E0A2B"/>
    <w:rsid w:val="003E0AC8"/>
    <w:rsid w:val="003E0DF4"/>
    <w:rsid w:val="003E16D4"/>
    <w:rsid w:val="003E1CAE"/>
    <w:rsid w:val="003E203B"/>
    <w:rsid w:val="003E2649"/>
    <w:rsid w:val="003E2A3A"/>
    <w:rsid w:val="003E2B7F"/>
    <w:rsid w:val="003E3F65"/>
    <w:rsid w:val="003E463A"/>
    <w:rsid w:val="003E56B3"/>
    <w:rsid w:val="003E59AC"/>
    <w:rsid w:val="003E6B6E"/>
    <w:rsid w:val="003E6C80"/>
    <w:rsid w:val="003E71F1"/>
    <w:rsid w:val="003E7DBF"/>
    <w:rsid w:val="003F00E2"/>
    <w:rsid w:val="003F0430"/>
    <w:rsid w:val="003F0528"/>
    <w:rsid w:val="003F0DE3"/>
    <w:rsid w:val="003F0E61"/>
    <w:rsid w:val="003F13F9"/>
    <w:rsid w:val="003F211B"/>
    <w:rsid w:val="003F22B9"/>
    <w:rsid w:val="003F2813"/>
    <w:rsid w:val="003F291E"/>
    <w:rsid w:val="003F2A3B"/>
    <w:rsid w:val="003F2D35"/>
    <w:rsid w:val="003F3C72"/>
    <w:rsid w:val="003F4150"/>
    <w:rsid w:val="003F4303"/>
    <w:rsid w:val="003F4349"/>
    <w:rsid w:val="003F4856"/>
    <w:rsid w:val="003F4FBD"/>
    <w:rsid w:val="003F575D"/>
    <w:rsid w:val="003F5A32"/>
    <w:rsid w:val="003F5E9C"/>
    <w:rsid w:val="003F64BA"/>
    <w:rsid w:val="003F713A"/>
    <w:rsid w:val="003F73AC"/>
    <w:rsid w:val="003F7C53"/>
    <w:rsid w:val="00400BD8"/>
    <w:rsid w:val="00400CED"/>
    <w:rsid w:val="00401015"/>
    <w:rsid w:val="0040142A"/>
    <w:rsid w:val="0040296F"/>
    <w:rsid w:val="00402AA4"/>
    <w:rsid w:val="004030B4"/>
    <w:rsid w:val="004030BF"/>
    <w:rsid w:val="00404673"/>
    <w:rsid w:val="004047A1"/>
    <w:rsid w:val="00405397"/>
    <w:rsid w:val="0040552B"/>
    <w:rsid w:val="00405551"/>
    <w:rsid w:val="0040585D"/>
    <w:rsid w:val="00405CE5"/>
    <w:rsid w:val="0040608E"/>
    <w:rsid w:val="00406F43"/>
    <w:rsid w:val="0041177E"/>
    <w:rsid w:val="00411C67"/>
    <w:rsid w:val="00412F1D"/>
    <w:rsid w:val="004131C1"/>
    <w:rsid w:val="00413765"/>
    <w:rsid w:val="00413DCB"/>
    <w:rsid w:val="00413F9E"/>
    <w:rsid w:val="0041426A"/>
    <w:rsid w:val="00414FA0"/>
    <w:rsid w:val="00415277"/>
    <w:rsid w:val="004161DE"/>
    <w:rsid w:val="004163FF"/>
    <w:rsid w:val="00416686"/>
    <w:rsid w:val="0041698D"/>
    <w:rsid w:val="00421974"/>
    <w:rsid w:val="00421988"/>
    <w:rsid w:val="00422107"/>
    <w:rsid w:val="00422207"/>
    <w:rsid w:val="00422501"/>
    <w:rsid w:val="00422730"/>
    <w:rsid w:val="004231C1"/>
    <w:rsid w:val="00423562"/>
    <w:rsid w:val="00423C99"/>
    <w:rsid w:val="00424041"/>
    <w:rsid w:val="00424259"/>
    <w:rsid w:val="00424639"/>
    <w:rsid w:val="004246D8"/>
    <w:rsid w:val="00424769"/>
    <w:rsid w:val="00424BEF"/>
    <w:rsid w:val="00424FE8"/>
    <w:rsid w:val="00425445"/>
    <w:rsid w:val="00425485"/>
    <w:rsid w:val="0042628D"/>
    <w:rsid w:val="004269A8"/>
    <w:rsid w:val="00426ADD"/>
    <w:rsid w:val="00427800"/>
    <w:rsid w:val="00430245"/>
    <w:rsid w:val="0043025C"/>
    <w:rsid w:val="004309FD"/>
    <w:rsid w:val="00431D39"/>
    <w:rsid w:val="00431E4C"/>
    <w:rsid w:val="00431E6E"/>
    <w:rsid w:val="00431EDE"/>
    <w:rsid w:val="00431F73"/>
    <w:rsid w:val="0043231D"/>
    <w:rsid w:val="00432460"/>
    <w:rsid w:val="004327C8"/>
    <w:rsid w:val="004329D8"/>
    <w:rsid w:val="00432C59"/>
    <w:rsid w:val="004333F3"/>
    <w:rsid w:val="004339FC"/>
    <w:rsid w:val="00434386"/>
    <w:rsid w:val="0043474B"/>
    <w:rsid w:val="00435040"/>
    <w:rsid w:val="0043519E"/>
    <w:rsid w:val="00435B6A"/>
    <w:rsid w:val="00435DF8"/>
    <w:rsid w:val="00436252"/>
    <w:rsid w:val="00436B93"/>
    <w:rsid w:val="00436ECE"/>
    <w:rsid w:val="00437725"/>
    <w:rsid w:val="00440100"/>
    <w:rsid w:val="00440766"/>
    <w:rsid w:val="00441BEB"/>
    <w:rsid w:val="00442406"/>
    <w:rsid w:val="00442758"/>
    <w:rsid w:val="00443B0A"/>
    <w:rsid w:val="00443D79"/>
    <w:rsid w:val="004445B9"/>
    <w:rsid w:val="00445222"/>
    <w:rsid w:val="0044529B"/>
    <w:rsid w:val="00445CE0"/>
    <w:rsid w:val="00445E74"/>
    <w:rsid w:val="00446B12"/>
    <w:rsid w:val="004500F1"/>
    <w:rsid w:val="0045012B"/>
    <w:rsid w:val="004502A1"/>
    <w:rsid w:val="004511C7"/>
    <w:rsid w:val="004516F6"/>
    <w:rsid w:val="00452163"/>
    <w:rsid w:val="00452520"/>
    <w:rsid w:val="00452A68"/>
    <w:rsid w:val="00452F60"/>
    <w:rsid w:val="00453E05"/>
    <w:rsid w:val="00453E25"/>
    <w:rsid w:val="00453EBB"/>
    <w:rsid w:val="00453F36"/>
    <w:rsid w:val="0045460D"/>
    <w:rsid w:val="0045463D"/>
    <w:rsid w:val="00454E3D"/>
    <w:rsid w:val="0045623E"/>
    <w:rsid w:val="00456D1D"/>
    <w:rsid w:val="00456DA7"/>
    <w:rsid w:val="00456F02"/>
    <w:rsid w:val="00457CE4"/>
    <w:rsid w:val="004607C3"/>
    <w:rsid w:val="00460EA4"/>
    <w:rsid w:val="00461031"/>
    <w:rsid w:val="00461327"/>
    <w:rsid w:val="00461CC0"/>
    <w:rsid w:val="00462A20"/>
    <w:rsid w:val="00463455"/>
    <w:rsid w:val="0046353A"/>
    <w:rsid w:val="00463D35"/>
    <w:rsid w:val="004643E3"/>
    <w:rsid w:val="004643FF"/>
    <w:rsid w:val="00465203"/>
    <w:rsid w:val="004655BA"/>
    <w:rsid w:val="0046629E"/>
    <w:rsid w:val="00466674"/>
    <w:rsid w:val="00466BA8"/>
    <w:rsid w:val="00466D8F"/>
    <w:rsid w:val="00466E8D"/>
    <w:rsid w:val="004670A1"/>
    <w:rsid w:val="004703D2"/>
    <w:rsid w:val="00470887"/>
    <w:rsid w:val="004708C0"/>
    <w:rsid w:val="00470B35"/>
    <w:rsid w:val="00470CBE"/>
    <w:rsid w:val="00472364"/>
    <w:rsid w:val="004727CE"/>
    <w:rsid w:val="004727F6"/>
    <w:rsid w:val="0047343D"/>
    <w:rsid w:val="0047383F"/>
    <w:rsid w:val="00473C8A"/>
    <w:rsid w:val="00473E19"/>
    <w:rsid w:val="004740EB"/>
    <w:rsid w:val="004741E2"/>
    <w:rsid w:val="00474AC9"/>
    <w:rsid w:val="00475798"/>
    <w:rsid w:val="00475B0D"/>
    <w:rsid w:val="00476C0B"/>
    <w:rsid w:val="00476CE7"/>
    <w:rsid w:val="0048094E"/>
    <w:rsid w:val="00480B64"/>
    <w:rsid w:val="0048104B"/>
    <w:rsid w:val="00481409"/>
    <w:rsid w:val="0048145F"/>
    <w:rsid w:val="00481F1D"/>
    <w:rsid w:val="00482108"/>
    <w:rsid w:val="004821F2"/>
    <w:rsid w:val="004826C5"/>
    <w:rsid w:val="00482A0F"/>
    <w:rsid w:val="0048360F"/>
    <w:rsid w:val="0048378A"/>
    <w:rsid w:val="00483D49"/>
    <w:rsid w:val="004841CE"/>
    <w:rsid w:val="00484541"/>
    <w:rsid w:val="00484BF3"/>
    <w:rsid w:val="0048510B"/>
    <w:rsid w:val="004851E8"/>
    <w:rsid w:val="004860D6"/>
    <w:rsid w:val="004863E1"/>
    <w:rsid w:val="004868CE"/>
    <w:rsid w:val="00486B03"/>
    <w:rsid w:val="004872C4"/>
    <w:rsid w:val="00487634"/>
    <w:rsid w:val="004876F3"/>
    <w:rsid w:val="0048796F"/>
    <w:rsid w:val="004901DC"/>
    <w:rsid w:val="0049037A"/>
    <w:rsid w:val="0049067B"/>
    <w:rsid w:val="0049079C"/>
    <w:rsid w:val="00490ABF"/>
    <w:rsid w:val="004910E4"/>
    <w:rsid w:val="00491603"/>
    <w:rsid w:val="0049179B"/>
    <w:rsid w:val="00491B09"/>
    <w:rsid w:val="0049386C"/>
    <w:rsid w:val="00493DD1"/>
    <w:rsid w:val="0049421E"/>
    <w:rsid w:val="00494D4A"/>
    <w:rsid w:val="00494D6C"/>
    <w:rsid w:val="00494FFE"/>
    <w:rsid w:val="00495793"/>
    <w:rsid w:val="00496084"/>
    <w:rsid w:val="00496DED"/>
    <w:rsid w:val="00496EF8"/>
    <w:rsid w:val="004A0326"/>
    <w:rsid w:val="004A1E0B"/>
    <w:rsid w:val="004A206F"/>
    <w:rsid w:val="004A2186"/>
    <w:rsid w:val="004A28CF"/>
    <w:rsid w:val="004A2A3C"/>
    <w:rsid w:val="004A2C8F"/>
    <w:rsid w:val="004A2CA8"/>
    <w:rsid w:val="004A3F85"/>
    <w:rsid w:val="004A3FF4"/>
    <w:rsid w:val="004A3FFF"/>
    <w:rsid w:val="004A4803"/>
    <w:rsid w:val="004A5888"/>
    <w:rsid w:val="004A6905"/>
    <w:rsid w:val="004A71DF"/>
    <w:rsid w:val="004A7315"/>
    <w:rsid w:val="004B0544"/>
    <w:rsid w:val="004B0B6A"/>
    <w:rsid w:val="004B0BB7"/>
    <w:rsid w:val="004B1600"/>
    <w:rsid w:val="004B177F"/>
    <w:rsid w:val="004B1F1F"/>
    <w:rsid w:val="004B2DA4"/>
    <w:rsid w:val="004B3870"/>
    <w:rsid w:val="004B3890"/>
    <w:rsid w:val="004B4479"/>
    <w:rsid w:val="004B453F"/>
    <w:rsid w:val="004B4C4F"/>
    <w:rsid w:val="004B501D"/>
    <w:rsid w:val="004B50D3"/>
    <w:rsid w:val="004B5612"/>
    <w:rsid w:val="004B5986"/>
    <w:rsid w:val="004B59C7"/>
    <w:rsid w:val="004B610E"/>
    <w:rsid w:val="004B6137"/>
    <w:rsid w:val="004B6AAF"/>
    <w:rsid w:val="004C087F"/>
    <w:rsid w:val="004C0A28"/>
    <w:rsid w:val="004C11E3"/>
    <w:rsid w:val="004C1D4E"/>
    <w:rsid w:val="004C3010"/>
    <w:rsid w:val="004C3B05"/>
    <w:rsid w:val="004C4524"/>
    <w:rsid w:val="004C4605"/>
    <w:rsid w:val="004C461A"/>
    <w:rsid w:val="004C4E39"/>
    <w:rsid w:val="004C522D"/>
    <w:rsid w:val="004C649B"/>
    <w:rsid w:val="004C7927"/>
    <w:rsid w:val="004D0277"/>
    <w:rsid w:val="004D0928"/>
    <w:rsid w:val="004D0973"/>
    <w:rsid w:val="004D1442"/>
    <w:rsid w:val="004D15C2"/>
    <w:rsid w:val="004D2621"/>
    <w:rsid w:val="004D3024"/>
    <w:rsid w:val="004D36EC"/>
    <w:rsid w:val="004D3825"/>
    <w:rsid w:val="004D3BF3"/>
    <w:rsid w:val="004D414D"/>
    <w:rsid w:val="004D4267"/>
    <w:rsid w:val="004D436F"/>
    <w:rsid w:val="004D43A9"/>
    <w:rsid w:val="004D474A"/>
    <w:rsid w:val="004D48C2"/>
    <w:rsid w:val="004D4DCB"/>
    <w:rsid w:val="004D4DE3"/>
    <w:rsid w:val="004D5B6C"/>
    <w:rsid w:val="004D73E8"/>
    <w:rsid w:val="004E008C"/>
    <w:rsid w:val="004E01B3"/>
    <w:rsid w:val="004E1428"/>
    <w:rsid w:val="004E1EF6"/>
    <w:rsid w:val="004E2978"/>
    <w:rsid w:val="004E3141"/>
    <w:rsid w:val="004E32BE"/>
    <w:rsid w:val="004E3551"/>
    <w:rsid w:val="004E3652"/>
    <w:rsid w:val="004E4452"/>
    <w:rsid w:val="004E4BEE"/>
    <w:rsid w:val="004E5144"/>
    <w:rsid w:val="004E6A50"/>
    <w:rsid w:val="004E6ECF"/>
    <w:rsid w:val="004E6F45"/>
    <w:rsid w:val="004E70E0"/>
    <w:rsid w:val="004E78E9"/>
    <w:rsid w:val="004E7C9B"/>
    <w:rsid w:val="004F08B2"/>
    <w:rsid w:val="004F0E9A"/>
    <w:rsid w:val="004F1207"/>
    <w:rsid w:val="004F14C8"/>
    <w:rsid w:val="004F1DC0"/>
    <w:rsid w:val="004F2028"/>
    <w:rsid w:val="004F2897"/>
    <w:rsid w:val="004F2A62"/>
    <w:rsid w:val="004F2F30"/>
    <w:rsid w:val="004F3147"/>
    <w:rsid w:val="004F31FE"/>
    <w:rsid w:val="004F37AC"/>
    <w:rsid w:val="004F3C05"/>
    <w:rsid w:val="004F3DB2"/>
    <w:rsid w:val="004F3E1B"/>
    <w:rsid w:val="004F3FF4"/>
    <w:rsid w:val="004F416A"/>
    <w:rsid w:val="004F4D97"/>
    <w:rsid w:val="004F4E30"/>
    <w:rsid w:val="004F5B15"/>
    <w:rsid w:val="004F636C"/>
    <w:rsid w:val="004F6D2F"/>
    <w:rsid w:val="00500166"/>
    <w:rsid w:val="0050066D"/>
    <w:rsid w:val="00500DDA"/>
    <w:rsid w:val="00500DE4"/>
    <w:rsid w:val="00501317"/>
    <w:rsid w:val="00501589"/>
    <w:rsid w:val="00501F7B"/>
    <w:rsid w:val="00502251"/>
    <w:rsid w:val="005023F9"/>
    <w:rsid w:val="00502E29"/>
    <w:rsid w:val="00503733"/>
    <w:rsid w:val="00503F70"/>
    <w:rsid w:val="005040CB"/>
    <w:rsid w:val="005046C1"/>
    <w:rsid w:val="005048D1"/>
    <w:rsid w:val="00504F8E"/>
    <w:rsid w:val="0050521F"/>
    <w:rsid w:val="00505651"/>
    <w:rsid w:val="00505CFF"/>
    <w:rsid w:val="00506830"/>
    <w:rsid w:val="00506CB1"/>
    <w:rsid w:val="00506D77"/>
    <w:rsid w:val="00506EC3"/>
    <w:rsid w:val="00507D5F"/>
    <w:rsid w:val="005101DE"/>
    <w:rsid w:val="00510C3D"/>
    <w:rsid w:val="005119F2"/>
    <w:rsid w:val="00512167"/>
    <w:rsid w:val="00512B3A"/>
    <w:rsid w:val="005130D9"/>
    <w:rsid w:val="00513269"/>
    <w:rsid w:val="00513DA0"/>
    <w:rsid w:val="005140B9"/>
    <w:rsid w:val="00514287"/>
    <w:rsid w:val="005149C7"/>
    <w:rsid w:val="00514CB1"/>
    <w:rsid w:val="005156D2"/>
    <w:rsid w:val="00515AA7"/>
    <w:rsid w:val="00515E8F"/>
    <w:rsid w:val="005161A9"/>
    <w:rsid w:val="0051650E"/>
    <w:rsid w:val="00516B0E"/>
    <w:rsid w:val="00516DBA"/>
    <w:rsid w:val="00517957"/>
    <w:rsid w:val="00520649"/>
    <w:rsid w:val="00520A9F"/>
    <w:rsid w:val="00520C3D"/>
    <w:rsid w:val="00521557"/>
    <w:rsid w:val="005218EF"/>
    <w:rsid w:val="0052227C"/>
    <w:rsid w:val="00523D9D"/>
    <w:rsid w:val="0052436E"/>
    <w:rsid w:val="00524739"/>
    <w:rsid w:val="005255FC"/>
    <w:rsid w:val="00525DDD"/>
    <w:rsid w:val="005260B3"/>
    <w:rsid w:val="00526360"/>
    <w:rsid w:val="00526BEE"/>
    <w:rsid w:val="0052714F"/>
    <w:rsid w:val="00527899"/>
    <w:rsid w:val="00527DB0"/>
    <w:rsid w:val="00527F89"/>
    <w:rsid w:val="00530471"/>
    <w:rsid w:val="00530DF1"/>
    <w:rsid w:val="0053111F"/>
    <w:rsid w:val="005313BA"/>
    <w:rsid w:val="0053156C"/>
    <w:rsid w:val="005316EF"/>
    <w:rsid w:val="0053188C"/>
    <w:rsid w:val="00532469"/>
    <w:rsid w:val="005328CD"/>
    <w:rsid w:val="005333CB"/>
    <w:rsid w:val="00533F8C"/>
    <w:rsid w:val="005340CE"/>
    <w:rsid w:val="00534266"/>
    <w:rsid w:val="0053538F"/>
    <w:rsid w:val="005355C3"/>
    <w:rsid w:val="005358F4"/>
    <w:rsid w:val="005362CC"/>
    <w:rsid w:val="0053646E"/>
    <w:rsid w:val="00536D61"/>
    <w:rsid w:val="005372CC"/>
    <w:rsid w:val="00537556"/>
    <w:rsid w:val="005402B0"/>
    <w:rsid w:val="00540426"/>
    <w:rsid w:val="005409E0"/>
    <w:rsid w:val="0054140F"/>
    <w:rsid w:val="0054149E"/>
    <w:rsid w:val="00541A06"/>
    <w:rsid w:val="00541BC6"/>
    <w:rsid w:val="00541DC5"/>
    <w:rsid w:val="00542734"/>
    <w:rsid w:val="0054284B"/>
    <w:rsid w:val="00542A98"/>
    <w:rsid w:val="00542AA1"/>
    <w:rsid w:val="005430C5"/>
    <w:rsid w:val="0054487A"/>
    <w:rsid w:val="00545460"/>
    <w:rsid w:val="00545574"/>
    <w:rsid w:val="0054582D"/>
    <w:rsid w:val="00546174"/>
    <w:rsid w:val="005463E2"/>
    <w:rsid w:val="005469A9"/>
    <w:rsid w:val="005469DD"/>
    <w:rsid w:val="00546B7C"/>
    <w:rsid w:val="00547249"/>
    <w:rsid w:val="005475D9"/>
    <w:rsid w:val="00547606"/>
    <w:rsid w:val="00547722"/>
    <w:rsid w:val="005501DB"/>
    <w:rsid w:val="005504A3"/>
    <w:rsid w:val="00550B7E"/>
    <w:rsid w:val="00550E27"/>
    <w:rsid w:val="005518E4"/>
    <w:rsid w:val="00551C24"/>
    <w:rsid w:val="00551D56"/>
    <w:rsid w:val="005537FD"/>
    <w:rsid w:val="00553879"/>
    <w:rsid w:val="00554156"/>
    <w:rsid w:val="00554533"/>
    <w:rsid w:val="0055513D"/>
    <w:rsid w:val="005551A2"/>
    <w:rsid w:val="00555306"/>
    <w:rsid w:val="00555F2F"/>
    <w:rsid w:val="00556089"/>
    <w:rsid w:val="005567E2"/>
    <w:rsid w:val="00556817"/>
    <w:rsid w:val="00556E97"/>
    <w:rsid w:val="00557279"/>
    <w:rsid w:val="005572F4"/>
    <w:rsid w:val="005600D4"/>
    <w:rsid w:val="00560757"/>
    <w:rsid w:val="005607D8"/>
    <w:rsid w:val="00560C4B"/>
    <w:rsid w:val="0056113D"/>
    <w:rsid w:val="005619D3"/>
    <w:rsid w:val="00561BD4"/>
    <w:rsid w:val="005623DA"/>
    <w:rsid w:val="00562F83"/>
    <w:rsid w:val="00563E63"/>
    <w:rsid w:val="0056476E"/>
    <w:rsid w:val="00564979"/>
    <w:rsid w:val="00565C4F"/>
    <w:rsid w:val="00566089"/>
    <w:rsid w:val="005667F1"/>
    <w:rsid w:val="00566C13"/>
    <w:rsid w:val="00567A54"/>
    <w:rsid w:val="00571110"/>
    <w:rsid w:val="00571493"/>
    <w:rsid w:val="00571AC3"/>
    <w:rsid w:val="00572251"/>
    <w:rsid w:val="00573ACC"/>
    <w:rsid w:val="00573D8C"/>
    <w:rsid w:val="00574015"/>
    <w:rsid w:val="00574867"/>
    <w:rsid w:val="00574F78"/>
    <w:rsid w:val="005753FB"/>
    <w:rsid w:val="0057540B"/>
    <w:rsid w:val="00575C5F"/>
    <w:rsid w:val="005764FA"/>
    <w:rsid w:val="005766A5"/>
    <w:rsid w:val="005779B6"/>
    <w:rsid w:val="00577BED"/>
    <w:rsid w:val="00580049"/>
    <w:rsid w:val="00580080"/>
    <w:rsid w:val="005803A3"/>
    <w:rsid w:val="005804DE"/>
    <w:rsid w:val="00580C84"/>
    <w:rsid w:val="0058116E"/>
    <w:rsid w:val="00581494"/>
    <w:rsid w:val="0058179C"/>
    <w:rsid w:val="00581B5B"/>
    <w:rsid w:val="0058257E"/>
    <w:rsid w:val="00582871"/>
    <w:rsid w:val="00583CF2"/>
    <w:rsid w:val="00583FE1"/>
    <w:rsid w:val="00584FD6"/>
    <w:rsid w:val="005850D1"/>
    <w:rsid w:val="00585A26"/>
    <w:rsid w:val="00585A7F"/>
    <w:rsid w:val="0058620C"/>
    <w:rsid w:val="005862C6"/>
    <w:rsid w:val="00586595"/>
    <w:rsid w:val="005868A1"/>
    <w:rsid w:val="00586EE0"/>
    <w:rsid w:val="00587342"/>
    <w:rsid w:val="00587CAA"/>
    <w:rsid w:val="00590882"/>
    <w:rsid w:val="00591041"/>
    <w:rsid w:val="00591316"/>
    <w:rsid w:val="005915CB"/>
    <w:rsid w:val="00591A00"/>
    <w:rsid w:val="00591DB9"/>
    <w:rsid w:val="00591DE4"/>
    <w:rsid w:val="005921E5"/>
    <w:rsid w:val="00592542"/>
    <w:rsid w:val="005939EF"/>
    <w:rsid w:val="00593D76"/>
    <w:rsid w:val="005949CB"/>
    <w:rsid w:val="00594F4D"/>
    <w:rsid w:val="00594FE6"/>
    <w:rsid w:val="0059514D"/>
    <w:rsid w:val="005957DC"/>
    <w:rsid w:val="0059594D"/>
    <w:rsid w:val="00595EA2"/>
    <w:rsid w:val="0059679C"/>
    <w:rsid w:val="00596CE4"/>
    <w:rsid w:val="00596D66"/>
    <w:rsid w:val="0059798E"/>
    <w:rsid w:val="00597C78"/>
    <w:rsid w:val="00597C8A"/>
    <w:rsid w:val="00597D95"/>
    <w:rsid w:val="005A0350"/>
    <w:rsid w:val="005A0F3B"/>
    <w:rsid w:val="005A18DA"/>
    <w:rsid w:val="005A1E15"/>
    <w:rsid w:val="005A235E"/>
    <w:rsid w:val="005A24EA"/>
    <w:rsid w:val="005A2654"/>
    <w:rsid w:val="005A307A"/>
    <w:rsid w:val="005A3604"/>
    <w:rsid w:val="005A3717"/>
    <w:rsid w:val="005A4751"/>
    <w:rsid w:val="005A49FC"/>
    <w:rsid w:val="005A4B11"/>
    <w:rsid w:val="005A5111"/>
    <w:rsid w:val="005A532F"/>
    <w:rsid w:val="005A5352"/>
    <w:rsid w:val="005A562E"/>
    <w:rsid w:val="005A58DE"/>
    <w:rsid w:val="005A5C1E"/>
    <w:rsid w:val="005A5FB7"/>
    <w:rsid w:val="005A792B"/>
    <w:rsid w:val="005A7BB4"/>
    <w:rsid w:val="005A7D68"/>
    <w:rsid w:val="005B091B"/>
    <w:rsid w:val="005B0E00"/>
    <w:rsid w:val="005B0FF9"/>
    <w:rsid w:val="005B1537"/>
    <w:rsid w:val="005B1905"/>
    <w:rsid w:val="005B1FB2"/>
    <w:rsid w:val="005B27DA"/>
    <w:rsid w:val="005B2C60"/>
    <w:rsid w:val="005B2E0F"/>
    <w:rsid w:val="005B31E9"/>
    <w:rsid w:val="005B348D"/>
    <w:rsid w:val="005B379E"/>
    <w:rsid w:val="005B3ED9"/>
    <w:rsid w:val="005B40CC"/>
    <w:rsid w:val="005B456B"/>
    <w:rsid w:val="005B5073"/>
    <w:rsid w:val="005B50DE"/>
    <w:rsid w:val="005B5532"/>
    <w:rsid w:val="005B5D2F"/>
    <w:rsid w:val="005B6212"/>
    <w:rsid w:val="005B74C4"/>
    <w:rsid w:val="005B759C"/>
    <w:rsid w:val="005B76D6"/>
    <w:rsid w:val="005C0966"/>
    <w:rsid w:val="005C0A76"/>
    <w:rsid w:val="005C0D7B"/>
    <w:rsid w:val="005C1238"/>
    <w:rsid w:val="005C1BF1"/>
    <w:rsid w:val="005C2072"/>
    <w:rsid w:val="005C2357"/>
    <w:rsid w:val="005C2AED"/>
    <w:rsid w:val="005C2B0A"/>
    <w:rsid w:val="005C2B53"/>
    <w:rsid w:val="005C2BB1"/>
    <w:rsid w:val="005C2D44"/>
    <w:rsid w:val="005C3014"/>
    <w:rsid w:val="005C42B8"/>
    <w:rsid w:val="005C4C53"/>
    <w:rsid w:val="005C50A6"/>
    <w:rsid w:val="005C519B"/>
    <w:rsid w:val="005C5BD3"/>
    <w:rsid w:val="005C5DC5"/>
    <w:rsid w:val="005C5FA2"/>
    <w:rsid w:val="005C5FC6"/>
    <w:rsid w:val="005C68B0"/>
    <w:rsid w:val="005C7103"/>
    <w:rsid w:val="005C7244"/>
    <w:rsid w:val="005C7E89"/>
    <w:rsid w:val="005C7FFD"/>
    <w:rsid w:val="005D0139"/>
    <w:rsid w:val="005D02C0"/>
    <w:rsid w:val="005D0300"/>
    <w:rsid w:val="005D04E5"/>
    <w:rsid w:val="005D09C7"/>
    <w:rsid w:val="005D0A28"/>
    <w:rsid w:val="005D0E30"/>
    <w:rsid w:val="005D10C3"/>
    <w:rsid w:val="005D13F0"/>
    <w:rsid w:val="005D15F5"/>
    <w:rsid w:val="005D1758"/>
    <w:rsid w:val="005D1F35"/>
    <w:rsid w:val="005D2408"/>
    <w:rsid w:val="005D2622"/>
    <w:rsid w:val="005D265F"/>
    <w:rsid w:val="005D2963"/>
    <w:rsid w:val="005D2D4C"/>
    <w:rsid w:val="005D2D9D"/>
    <w:rsid w:val="005D2E76"/>
    <w:rsid w:val="005D3288"/>
    <w:rsid w:val="005D3CFF"/>
    <w:rsid w:val="005D4698"/>
    <w:rsid w:val="005D4DA5"/>
    <w:rsid w:val="005D4F74"/>
    <w:rsid w:val="005D58DD"/>
    <w:rsid w:val="005D5E91"/>
    <w:rsid w:val="005D70F9"/>
    <w:rsid w:val="005D7943"/>
    <w:rsid w:val="005D7BBE"/>
    <w:rsid w:val="005E002D"/>
    <w:rsid w:val="005E026E"/>
    <w:rsid w:val="005E13FE"/>
    <w:rsid w:val="005E1924"/>
    <w:rsid w:val="005E1F3E"/>
    <w:rsid w:val="005E3168"/>
    <w:rsid w:val="005E359A"/>
    <w:rsid w:val="005E3821"/>
    <w:rsid w:val="005E3AF8"/>
    <w:rsid w:val="005E3D3F"/>
    <w:rsid w:val="005E3F56"/>
    <w:rsid w:val="005E40C9"/>
    <w:rsid w:val="005E4108"/>
    <w:rsid w:val="005E532F"/>
    <w:rsid w:val="005E5BB1"/>
    <w:rsid w:val="005E6D00"/>
    <w:rsid w:val="005E7BFF"/>
    <w:rsid w:val="005E7EA3"/>
    <w:rsid w:val="005F0451"/>
    <w:rsid w:val="005F0595"/>
    <w:rsid w:val="005F070D"/>
    <w:rsid w:val="005F1500"/>
    <w:rsid w:val="005F1622"/>
    <w:rsid w:val="005F283B"/>
    <w:rsid w:val="005F311D"/>
    <w:rsid w:val="005F31C4"/>
    <w:rsid w:val="005F3795"/>
    <w:rsid w:val="005F3F72"/>
    <w:rsid w:val="005F4BAB"/>
    <w:rsid w:val="005F5397"/>
    <w:rsid w:val="005F54DC"/>
    <w:rsid w:val="005F5917"/>
    <w:rsid w:val="005F5BBE"/>
    <w:rsid w:val="005F69BD"/>
    <w:rsid w:val="005F74AF"/>
    <w:rsid w:val="005F7545"/>
    <w:rsid w:val="005F7817"/>
    <w:rsid w:val="005F79D9"/>
    <w:rsid w:val="005F7D51"/>
    <w:rsid w:val="005F7E32"/>
    <w:rsid w:val="006004E2"/>
    <w:rsid w:val="00600906"/>
    <w:rsid w:val="00600966"/>
    <w:rsid w:val="00600A3F"/>
    <w:rsid w:val="006017D9"/>
    <w:rsid w:val="006017F7"/>
    <w:rsid w:val="00601CD8"/>
    <w:rsid w:val="00601F4C"/>
    <w:rsid w:val="00602166"/>
    <w:rsid w:val="00602B07"/>
    <w:rsid w:val="00602C63"/>
    <w:rsid w:val="00602EB0"/>
    <w:rsid w:val="0060324A"/>
    <w:rsid w:val="00604130"/>
    <w:rsid w:val="00605483"/>
    <w:rsid w:val="006055A9"/>
    <w:rsid w:val="0060582A"/>
    <w:rsid w:val="00605DE2"/>
    <w:rsid w:val="00607197"/>
    <w:rsid w:val="00607264"/>
    <w:rsid w:val="00607614"/>
    <w:rsid w:val="00607A29"/>
    <w:rsid w:val="00607C1A"/>
    <w:rsid w:val="006100CB"/>
    <w:rsid w:val="006106A1"/>
    <w:rsid w:val="00610ACD"/>
    <w:rsid w:val="00610F1A"/>
    <w:rsid w:val="00610F41"/>
    <w:rsid w:val="006120AA"/>
    <w:rsid w:val="00612567"/>
    <w:rsid w:val="00612841"/>
    <w:rsid w:val="00612ACA"/>
    <w:rsid w:val="006130C7"/>
    <w:rsid w:val="006143A5"/>
    <w:rsid w:val="00614595"/>
    <w:rsid w:val="00614BB5"/>
    <w:rsid w:val="00614C6B"/>
    <w:rsid w:val="0061521B"/>
    <w:rsid w:val="00615DF9"/>
    <w:rsid w:val="00616AD8"/>
    <w:rsid w:val="00616C53"/>
    <w:rsid w:val="0061735F"/>
    <w:rsid w:val="0061770A"/>
    <w:rsid w:val="00617D5C"/>
    <w:rsid w:val="0062014E"/>
    <w:rsid w:val="00620643"/>
    <w:rsid w:val="00620B73"/>
    <w:rsid w:val="00620BED"/>
    <w:rsid w:val="006216AC"/>
    <w:rsid w:val="006217FE"/>
    <w:rsid w:val="00621C4D"/>
    <w:rsid w:val="00622D08"/>
    <w:rsid w:val="0062376E"/>
    <w:rsid w:val="00623D89"/>
    <w:rsid w:val="006257A0"/>
    <w:rsid w:val="0062588E"/>
    <w:rsid w:val="00625D5E"/>
    <w:rsid w:val="00626E73"/>
    <w:rsid w:val="00627653"/>
    <w:rsid w:val="00627BD2"/>
    <w:rsid w:val="00627D66"/>
    <w:rsid w:val="006307F1"/>
    <w:rsid w:val="00630B39"/>
    <w:rsid w:val="00630BC8"/>
    <w:rsid w:val="00630C5A"/>
    <w:rsid w:val="00631108"/>
    <w:rsid w:val="006326D0"/>
    <w:rsid w:val="0063378B"/>
    <w:rsid w:val="00633C66"/>
    <w:rsid w:val="0063408E"/>
    <w:rsid w:val="0063422C"/>
    <w:rsid w:val="006345D6"/>
    <w:rsid w:val="006345EE"/>
    <w:rsid w:val="006346CD"/>
    <w:rsid w:val="00634B9E"/>
    <w:rsid w:val="00634BB2"/>
    <w:rsid w:val="00634F7E"/>
    <w:rsid w:val="00634F8E"/>
    <w:rsid w:val="00635C55"/>
    <w:rsid w:val="00636073"/>
    <w:rsid w:val="00636786"/>
    <w:rsid w:val="00636825"/>
    <w:rsid w:val="006368D6"/>
    <w:rsid w:val="00637147"/>
    <w:rsid w:val="00637156"/>
    <w:rsid w:val="00637BF9"/>
    <w:rsid w:val="00641F4D"/>
    <w:rsid w:val="0064201A"/>
    <w:rsid w:val="00642483"/>
    <w:rsid w:val="0064290C"/>
    <w:rsid w:val="0064394B"/>
    <w:rsid w:val="00643F02"/>
    <w:rsid w:val="00644587"/>
    <w:rsid w:val="0064477C"/>
    <w:rsid w:val="00645822"/>
    <w:rsid w:val="006458E4"/>
    <w:rsid w:val="00645908"/>
    <w:rsid w:val="0064592E"/>
    <w:rsid w:val="00645CEC"/>
    <w:rsid w:val="0064613B"/>
    <w:rsid w:val="00646C50"/>
    <w:rsid w:val="006476C9"/>
    <w:rsid w:val="0064777C"/>
    <w:rsid w:val="00647A46"/>
    <w:rsid w:val="00647E61"/>
    <w:rsid w:val="0065024F"/>
    <w:rsid w:val="00650ACA"/>
    <w:rsid w:val="00650BFB"/>
    <w:rsid w:val="00650E6C"/>
    <w:rsid w:val="006514ED"/>
    <w:rsid w:val="006521D4"/>
    <w:rsid w:val="00652387"/>
    <w:rsid w:val="00652DB3"/>
    <w:rsid w:val="00652FBB"/>
    <w:rsid w:val="006534B2"/>
    <w:rsid w:val="00654919"/>
    <w:rsid w:val="00655198"/>
    <w:rsid w:val="00655C87"/>
    <w:rsid w:val="00655FC7"/>
    <w:rsid w:val="0065669F"/>
    <w:rsid w:val="00656CFE"/>
    <w:rsid w:val="006574AA"/>
    <w:rsid w:val="0065757F"/>
    <w:rsid w:val="006604F4"/>
    <w:rsid w:val="006619EA"/>
    <w:rsid w:val="00661AFB"/>
    <w:rsid w:val="00661E82"/>
    <w:rsid w:val="00662076"/>
    <w:rsid w:val="006620F7"/>
    <w:rsid w:val="00662B9A"/>
    <w:rsid w:val="00663161"/>
    <w:rsid w:val="00663436"/>
    <w:rsid w:val="006637CC"/>
    <w:rsid w:val="00663BB3"/>
    <w:rsid w:val="0066490B"/>
    <w:rsid w:val="00665544"/>
    <w:rsid w:val="006655AB"/>
    <w:rsid w:val="0066574A"/>
    <w:rsid w:val="00666146"/>
    <w:rsid w:val="0066629D"/>
    <w:rsid w:val="0066667E"/>
    <w:rsid w:val="00666DEE"/>
    <w:rsid w:val="00666DFF"/>
    <w:rsid w:val="00667D85"/>
    <w:rsid w:val="006708EB"/>
    <w:rsid w:val="00670A7B"/>
    <w:rsid w:val="00670C7B"/>
    <w:rsid w:val="00670D56"/>
    <w:rsid w:val="00670EE2"/>
    <w:rsid w:val="00670EF4"/>
    <w:rsid w:val="006716E2"/>
    <w:rsid w:val="00671A1F"/>
    <w:rsid w:val="006727C0"/>
    <w:rsid w:val="00674AFC"/>
    <w:rsid w:val="0067573F"/>
    <w:rsid w:val="00676A34"/>
    <w:rsid w:val="00676F5B"/>
    <w:rsid w:val="00677328"/>
    <w:rsid w:val="0067779A"/>
    <w:rsid w:val="00680D3C"/>
    <w:rsid w:val="00680EF4"/>
    <w:rsid w:val="00681329"/>
    <w:rsid w:val="0068158C"/>
    <w:rsid w:val="006818B4"/>
    <w:rsid w:val="00681A4F"/>
    <w:rsid w:val="00681BC3"/>
    <w:rsid w:val="006823CB"/>
    <w:rsid w:val="00682714"/>
    <w:rsid w:val="00682769"/>
    <w:rsid w:val="00682AE7"/>
    <w:rsid w:val="00682AFF"/>
    <w:rsid w:val="00682C01"/>
    <w:rsid w:val="00682F31"/>
    <w:rsid w:val="0068311F"/>
    <w:rsid w:val="006840F5"/>
    <w:rsid w:val="006849F1"/>
    <w:rsid w:val="00685BA4"/>
    <w:rsid w:val="006868F8"/>
    <w:rsid w:val="00686D22"/>
    <w:rsid w:val="00687243"/>
    <w:rsid w:val="0068725A"/>
    <w:rsid w:val="00687634"/>
    <w:rsid w:val="00687944"/>
    <w:rsid w:val="00687DA9"/>
    <w:rsid w:val="0069004A"/>
    <w:rsid w:val="00690111"/>
    <w:rsid w:val="0069018F"/>
    <w:rsid w:val="00690359"/>
    <w:rsid w:val="00690604"/>
    <w:rsid w:val="00690FE9"/>
    <w:rsid w:val="00691A0C"/>
    <w:rsid w:val="00691D65"/>
    <w:rsid w:val="00692177"/>
    <w:rsid w:val="006922C8"/>
    <w:rsid w:val="00692408"/>
    <w:rsid w:val="00692A4A"/>
    <w:rsid w:val="00692D5D"/>
    <w:rsid w:val="00693C40"/>
    <w:rsid w:val="00693CE6"/>
    <w:rsid w:val="006941CD"/>
    <w:rsid w:val="006946CE"/>
    <w:rsid w:val="00694E47"/>
    <w:rsid w:val="00694F25"/>
    <w:rsid w:val="006956D0"/>
    <w:rsid w:val="00695E87"/>
    <w:rsid w:val="006962BA"/>
    <w:rsid w:val="006964E0"/>
    <w:rsid w:val="00696D1C"/>
    <w:rsid w:val="00696E34"/>
    <w:rsid w:val="00697597"/>
    <w:rsid w:val="006978DB"/>
    <w:rsid w:val="006A0456"/>
    <w:rsid w:val="006A07CC"/>
    <w:rsid w:val="006A113C"/>
    <w:rsid w:val="006A173E"/>
    <w:rsid w:val="006A31AD"/>
    <w:rsid w:val="006A328B"/>
    <w:rsid w:val="006A3B90"/>
    <w:rsid w:val="006A4FFC"/>
    <w:rsid w:val="006A53BB"/>
    <w:rsid w:val="006A5FE8"/>
    <w:rsid w:val="006A60D4"/>
    <w:rsid w:val="006A66BE"/>
    <w:rsid w:val="006A68D3"/>
    <w:rsid w:val="006A6E72"/>
    <w:rsid w:val="006A729A"/>
    <w:rsid w:val="006A74B0"/>
    <w:rsid w:val="006A7535"/>
    <w:rsid w:val="006A7865"/>
    <w:rsid w:val="006A7B33"/>
    <w:rsid w:val="006A7D4E"/>
    <w:rsid w:val="006B0649"/>
    <w:rsid w:val="006B0B57"/>
    <w:rsid w:val="006B0BBF"/>
    <w:rsid w:val="006B1408"/>
    <w:rsid w:val="006B1951"/>
    <w:rsid w:val="006B2078"/>
    <w:rsid w:val="006B20EE"/>
    <w:rsid w:val="006B37AE"/>
    <w:rsid w:val="006B3EA6"/>
    <w:rsid w:val="006B58AF"/>
    <w:rsid w:val="006B5D0A"/>
    <w:rsid w:val="006B6110"/>
    <w:rsid w:val="006B6241"/>
    <w:rsid w:val="006B62E6"/>
    <w:rsid w:val="006B6FB2"/>
    <w:rsid w:val="006B700A"/>
    <w:rsid w:val="006B747A"/>
    <w:rsid w:val="006C0DBB"/>
    <w:rsid w:val="006C0E72"/>
    <w:rsid w:val="006C1CF3"/>
    <w:rsid w:val="006C1ECF"/>
    <w:rsid w:val="006C20AF"/>
    <w:rsid w:val="006C2434"/>
    <w:rsid w:val="006C2BCB"/>
    <w:rsid w:val="006C3716"/>
    <w:rsid w:val="006C39E0"/>
    <w:rsid w:val="006C3CA0"/>
    <w:rsid w:val="006C3CD4"/>
    <w:rsid w:val="006C438C"/>
    <w:rsid w:val="006C5BDD"/>
    <w:rsid w:val="006C5DC5"/>
    <w:rsid w:val="006C5DEF"/>
    <w:rsid w:val="006C64A7"/>
    <w:rsid w:val="006C64C9"/>
    <w:rsid w:val="006C64F2"/>
    <w:rsid w:val="006C6D11"/>
    <w:rsid w:val="006C75A5"/>
    <w:rsid w:val="006C7B92"/>
    <w:rsid w:val="006D00CB"/>
    <w:rsid w:val="006D00CF"/>
    <w:rsid w:val="006D0209"/>
    <w:rsid w:val="006D0F01"/>
    <w:rsid w:val="006D1259"/>
    <w:rsid w:val="006D15DC"/>
    <w:rsid w:val="006D160E"/>
    <w:rsid w:val="006D21F9"/>
    <w:rsid w:val="006D2CDE"/>
    <w:rsid w:val="006D35C3"/>
    <w:rsid w:val="006D3725"/>
    <w:rsid w:val="006D3FA3"/>
    <w:rsid w:val="006D48CC"/>
    <w:rsid w:val="006D4F1E"/>
    <w:rsid w:val="006D553D"/>
    <w:rsid w:val="006D6473"/>
    <w:rsid w:val="006D6780"/>
    <w:rsid w:val="006D72B6"/>
    <w:rsid w:val="006D75C8"/>
    <w:rsid w:val="006D770B"/>
    <w:rsid w:val="006D7A60"/>
    <w:rsid w:val="006D7E4D"/>
    <w:rsid w:val="006E0C75"/>
    <w:rsid w:val="006E0DA9"/>
    <w:rsid w:val="006E19BB"/>
    <w:rsid w:val="006E1EFC"/>
    <w:rsid w:val="006E261D"/>
    <w:rsid w:val="006E3478"/>
    <w:rsid w:val="006E3BBC"/>
    <w:rsid w:val="006E401D"/>
    <w:rsid w:val="006E4480"/>
    <w:rsid w:val="006E4D8B"/>
    <w:rsid w:val="006E5E35"/>
    <w:rsid w:val="006E6DB3"/>
    <w:rsid w:val="006E7965"/>
    <w:rsid w:val="006E7D03"/>
    <w:rsid w:val="006E7E1B"/>
    <w:rsid w:val="006F0472"/>
    <w:rsid w:val="006F09E7"/>
    <w:rsid w:val="006F0CD2"/>
    <w:rsid w:val="006F0FC4"/>
    <w:rsid w:val="006F17BF"/>
    <w:rsid w:val="006F1935"/>
    <w:rsid w:val="006F1E89"/>
    <w:rsid w:val="006F2871"/>
    <w:rsid w:val="006F2FE3"/>
    <w:rsid w:val="006F39F2"/>
    <w:rsid w:val="006F41BE"/>
    <w:rsid w:val="006F4980"/>
    <w:rsid w:val="006F4AD5"/>
    <w:rsid w:val="006F4EF1"/>
    <w:rsid w:val="006F4F8B"/>
    <w:rsid w:val="006F507E"/>
    <w:rsid w:val="006F512A"/>
    <w:rsid w:val="006F538C"/>
    <w:rsid w:val="006F55ED"/>
    <w:rsid w:val="006F59AB"/>
    <w:rsid w:val="006F5A95"/>
    <w:rsid w:val="006F617A"/>
    <w:rsid w:val="006F6540"/>
    <w:rsid w:val="006F679A"/>
    <w:rsid w:val="006F70FF"/>
    <w:rsid w:val="00700002"/>
    <w:rsid w:val="007000F9"/>
    <w:rsid w:val="0070015F"/>
    <w:rsid w:val="0070033D"/>
    <w:rsid w:val="007005A9"/>
    <w:rsid w:val="007006BA"/>
    <w:rsid w:val="00700EC2"/>
    <w:rsid w:val="00700FCC"/>
    <w:rsid w:val="0070134E"/>
    <w:rsid w:val="00701698"/>
    <w:rsid w:val="00701B0C"/>
    <w:rsid w:val="00702A36"/>
    <w:rsid w:val="00702C54"/>
    <w:rsid w:val="00702E8A"/>
    <w:rsid w:val="00703372"/>
    <w:rsid w:val="00703706"/>
    <w:rsid w:val="007037BE"/>
    <w:rsid w:val="0070383E"/>
    <w:rsid w:val="007043F2"/>
    <w:rsid w:val="00704D9C"/>
    <w:rsid w:val="00704FB1"/>
    <w:rsid w:val="00706AD4"/>
    <w:rsid w:val="00706E5A"/>
    <w:rsid w:val="00706FFB"/>
    <w:rsid w:val="00707495"/>
    <w:rsid w:val="00707760"/>
    <w:rsid w:val="00707A3F"/>
    <w:rsid w:val="00710445"/>
    <w:rsid w:val="0071071B"/>
    <w:rsid w:val="00710DBE"/>
    <w:rsid w:val="007119FD"/>
    <w:rsid w:val="00712D5C"/>
    <w:rsid w:val="007136C0"/>
    <w:rsid w:val="00713A09"/>
    <w:rsid w:val="00713C02"/>
    <w:rsid w:val="00714735"/>
    <w:rsid w:val="00714E3F"/>
    <w:rsid w:val="00716213"/>
    <w:rsid w:val="0071667A"/>
    <w:rsid w:val="0071691D"/>
    <w:rsid w:val="00716D3E"/>
    <w:rsid w:val="00716DF5"/>
    <w:rsid w:val="00716E34"/>
    <w:rsid w:val="007170C1"/>
    <w:rsid w:val="007172FF"/>
    <w:rsid w:val="00717708"/>
    <w:rsid w:val="00717986"/>
    <w:rsid w:val="00717A3C"/>
    <w:rsid w:val="007200B6"/>
    <w:rsid w:val="0072040C"/>
    <w:rsid w:val="00720A65"/>
    <w:rsid w:val="00720B14"/>
    <w:rsid w:val="00720FD9"/>
    <w:rsid w:val="0072144A"/>
    <w:rsid w:val="00721EAC"/>
    <w:rsid w:val="007220F0"/>
    <w:rsid w:val="00722457"/>
    <w:rsid w:val="007225A1"/>
    <w:rsid w:val="00722B8F"/>
    <w:rsid w:val="00722DD7"/>
    <w:rsid w:val="007237A5"/>
    <w:rsid w:val="00724500"/>
    <w:rsid w:val="007246F0"/>
    <w:rsid w:val="00724DB8"/>
    <w:rsid w:val="007251AD"/>
    <w:rsid w:val="00725D24"/>
    <w:rsid w:val="00726404"/>
    <w:rsid w:val="00730313"/>
    <w:rsid w:val="00731378"/>
    <w:rsid w:val="00734545"/>
    <w:rsid w:val="00734CD5"/>
    <w:rsid w:val="00734ECD"/>
    <w:rsid w:val="0073507E"/>
    <w:rsid w:val="007358D7"/>
    <w:rsid w:val="00735F9E"/>
    <w:rsid w:val="00737005"/>
    <w:rsid w:val="007370E1"/>
    <w:rsid w:val="00737E1B"/>
    <w:rsid w:val="007400E3"/>
    <w:rsid w:val="00741231"/>
    <w:rsid w:val="00741C1F"/>
    <w:rsid w:val="00742A5F"/>
    <w:rsid w:val="0074351F"/>
    <w:rsid w:val="00743ACC"/>
    <w:rsid w:val="00743CBA"/>
    <w:rsid w:val="00743DA3"/>
    <w:rsid w:val="00744107"/>
    <w:rsid w:val="0074410E"/>
    <w:rsid w:val="00744358"/>
    <w:rsid w:val="00744C87"/>
    <w:rsid w:val="00745007"/>
    <w:rsid w:val="007450CA"/>
    <w:rsid w:val="007455DF"/>
    <w:rsid w:val="007456BA"/>
    <w:rsid w:val="00745D4D"/>
    <w:rsid w:val="00745D75"/>
    <w:rsid w:val="00746529"/>
    <w:rsid w:val="0074694D"/>
    <w:rsid w:val="00746AA0"/>
    <w:rsid w:val="00746F37"/>
    <w:rsid w:val="00746FF0"/>
    <w:rsid w:val="007470E8"/>
    <w:rsid w:val="0074729B"/>
    <w:rsid w:val="00750133"/>
    <w:rsid w:val="00750179"/>
    <w:rsid w:val="00750CBE"/>
    <w:rsid w:val="00750D5F"/>
    <w:rsid w:val="00750D76"/>
    <w:rsid w:val="00750DDE"/>
    <w:rsid w:val="00751572"/>
    <w:rsid w:val="00751822"/>
    <w:rsid w:val="00751F13"/>
    <w:rsid w:val="007520B3"/>
    <w:rsid w:val="00752389"/>
    <w:rsid w:val="00752476"/>
    <w:rsid w:val="00752969"/>
    <w:rsid w:val="00752C3A"/>
    <w:rsid w:val="00752C7B"/>
    <w:rsid w:val="00753B47"/>
    <w:rsid w:val="007541A2"/>
    <w:rsid w:val="0075436E"/>
    <w:rsid w:val="007548AF"/>
    <w:rsid w:val="0075512E"/>
    <w:rsid w:val="007556C6"/>
    <w:rsid w:val="00756614"/>
    <w:rsid w:val="00756DA3"/>
    <w:rsid w:val="0075723C"/>
    <w:rsid w:val="00757481"/>
    <w:rsid w:val="00757784"/>
    <w:rsid w:val="007601B5"/>
    <w:rsid w:val="007612C1"/>
    <w:rsid w:val="007613A0"/>
    <w:rsid w:val="00761666"/>
    <w:rsid w:val="007618F1"/>
    <w:rsid w:val="0076194D"/>
    <w:rsid w:val="00761BC0"/>
    <w:rsid w:val="00762194"/>
    <w:rsid w:val="00762237"/>
    <w:rsid w:val="00762A14"/>
    <w:rsid w:val="00763156"/>
    <w:rsid w:val="007631CE"/>
    <w:rsid w:val="007635EE"/>
    <w:rsid w:val="0076377D"/>
    <w:rsid w:val="00764BD8"/>
    <w:rsid w:val="00765442"/>
    <w:rsid w:val="00765CCE"/>
    <w:rsid w:val="00766AEF"/>
    <w:rsid w:val="00767921"/>
    <w:rsid w:val="00767DD8"/>
    <w:rsid w:val="00767E36"/>
    <w:rsid w:val="00767F52"/>
    <w:rsid w:val="007704CC"/>
    <w:rsid w:val="007707E4"/>
    <w:rsid w:val="00770987"/>
    <w:rsid w:val="00770E33"/>
    <w:rsid w:val="007710A0"/>
    <w:rsid w:val="007711D7"/>
    <w:rsid w:val="00771BB1"/>
    <w:rsid w:val="0077231B"/>
    <w:rsid w:val="007725CA"/>
    <w:rsid w:val="00772E45"/>
    <w:rsid w:val="00773CFF"/>
    <w:rsid w:val="00774312"/>
    <w:rsid w:val="00774A3E"/>
    <w:rsid w:val="00774AB1"/>
    <w:rsid w:val="00774F10"/>
    <w:rsid w:val="007751EC"/>
    <w:rsid w:val="0077543B"/>
    <w:rsid w:val="00775BE7"/>
    <w:rsid w:val="00775EF9"/>
    <w:rsid w:val="00777E45"/>
    <w:rsid w:val="00780289"/>
    <w:rsid w:val="007807EC"/>
    <w:rsid w:val="00780950"/>
    <w:rsid w:val="007816EA"/>
    <w:rsid w:val="00782CC5"/>
    <w:rsid w:val="00782F22"/>
    <w:rsid w:val="00783BA0"/>
    <w:rsid w:val="0078431E"/>
    <w:rsid w:val="007844F3"/>
    <w:rsid w:val="0078473A"/>
    <w:rsid w:val="00784C40"/>
    <w:rsid w:val="00784C43"/>
    <w:rsid w:val="0078539C"/>
    <w:rsid w:val="007858CC"/>
    <w:rsid w:val="007859B0"/>
    <w:rsid w:val="00785FEE"/>
    <w:rsid w:val="0078607E"/>
    <w:rsid w:val="007867BA"/>
    <w:rsid w:val="00786C64"/>
    <w:rsid w:val="00786D1D"/>
    <w:rsid w:val="007871A4"/>
    <w:rsid w:val="0078720D"/>
    <w:rsid w:val="007877AA"/>
    <w:rsid w:val="00787E79"/>
    <w:rsid w:val="007900BE"/>
    <w:rsid w:val="007924C9"/>
    <w:rsid w:val="00792B47"/>
    <w:rsid w:val="00792BC4"/>
    <w:rsid w:val="007932FF"/>
    <w:rsid w:val="00793F39"/>
    <w:rsid w:val="00794112"/>
    <w:rsid w:val="00794538"/>
    <w:rsid w:val="00794F2B"/>
    <w:rsid w:val="00795604"/>
    <w:rsid w:val="00795FC5"/>
    <w:rsid w:val="00795FF8"/>
    <w:rsid w:val="00796495"/>
    <w:rsid w:val="0079653C"/>
    <w:rsid w:val="00796574"/>
    <w:rsid w:val="00796CDB"/>
    <w:rsid w:val="00797C05"/>
    <w:rsid w:val="007A00A5"/>
    <w:rsid w:val="007A059A"/>
    <w:rsid w:val="007A0BB6"/>
    <w:rsid w:val="007A1B03"/>
    <w:rsid w:val="007A1D57"/>
    <w:rsid w:val="007A2E77"/>
    <w:rsid w:val="007A339E"/>
    <w:rsid w:val="007A3873"/>
    <w:rsid w:val="007A4022"/>
    <w:rsid w:val="007A463A"/>
    <w:rsid w:val="007A4710"/>
    <w:rsid w:val="007A4996"/>
    <w:rsid w:val="007A512C"/>
    <w:rsid w:val="007A51D2"/>
    <w:rsid w:val="007A5A6A"/>
    <w:rsid w:val="007A5F9B"/>
    <w:rsid w:val="007A67D3"/>
    <w:rsid w:val="007A67DC"/>
    <w:rsid w:val="007A6C4E"/>
    <w:rsid w:val="007A6F97"/>
    <w:rsid w:val="007B004B"/>
    <w:rsid w:val="007B067A"/>
    <w:rsid w:val="007B09DB"/>
    <w:rsid w:val="007B0E60"/>
    <w:rsid w:val="007B14B6"/>
    <w:rsid w:val="007B198E"/>
    <w:rsid w:val="007B1F31"/>
    <w:rsid w:val="007B25ED"/>
    <w:rsid w:val="007B26C0"/>
    <w:rsid w:val="007B2FEC"/>
    <w:rsid w:val="007B31D7"/>
    <w:rsid w:val="007B343E"/>
    <w:rsid w:val="007B3A54"/>
    <w:rsid w:val="007B3D8F"/>
    <w:rsid w:val="007B4255"/>
    <w:rsid w:val="007B4AC1"/>
    <w:rsid w:val="007B4D6E"/>
    <w:rsid w:val="007B5E7D"/>
    <w:rsid w:val="007B6442"/>
    <w:rsid w:val="007B6E05"/>
    <w:rsid w:val="007B705D"/>
    <w:rsid w:val="007B716F"/>
    <w:rsid w:val="007B7A5B"/>
    <w:rsid w:val="007B7DC3"/>
    <w:rsid w:val="007C02B5"/>
    <w:rsid w:val="007C048C"/>
    <w:rsid w:val="007C1472"/>
    <w:rsid w:val="007C1813"/>
    <w:rsid w:val="007C1943"/>
    <w:rsid w:val="007C29B8"/>
    <w:rsid w:val="007C37D3"/>
    <w:rsid w:val="007C389E"/>
    <w:rsid w:val="007C43C3"/>
    <w:rsid w:val="007C4491"/>
    <w:rsid w:val="007C44DB"/>
    <w:rsid w:val="007C4B58"/>
    <w:rsid w:val="007C6368"/>
    <w:rsid w:val="007C6A40"/>
    <w:rsid w:val="007C7312"/>
    <w:rsid w:val="007C7808"/>
    <w:rsid w:val="007C7A1B"/>
    <w:rsid w:val="007C7B47"/>
    <w:rsid w:val="007C7BB2"/>
    <w:rsid w:val="007D0A6D"/>
    <w:rsid w:val="007D1519"/>
    <w:rsid w:val="007D15DE"/>
    <w:rsid w:val="007D1C77"/>
    <w:rsid w:val="007D1F77"/>
    <w:rsid w:val="007D1F87"/>
    <w:rsid w:val="007D268B"/>
    <w:rsid w:val="007D2854"/>
    <w:rsid w:val="007D2B4C"/>
    <w:rsid w:val="007D2DDF"/>
    <w:rsid w:val="007D3D61"/>
    <w:rsid w:val="007D4057"/>
    <w:rsid w:val="007D4585"/>
    <w:rsid w:val="007D4969"/>
    <w:rsid w:val="007D515F"/>
    <w:rsid w:val="007D5384"/>
    <w:rsid w:val="007D57C8"/>
    <w:rsid w:val="007D58E8"/>
    <w:rsid w:val="007D5948"/>
    <w:rsid w:val="007D5B0A"/>
    <w:rsid w:val="007D6578"/>
    <w:rsid w:val="007D6981"/>
    <w:rsid w:val="007D6E89"/>
    <w:rsid w:val="007D71D3"/>
    <w:rsid w:val="007D79C9"/>
    <w:rsid w:val="007D7DB8"/>
    <w:rsid w:val="007D7E85"/>
    <w:rsid w:val="007E0079"/>
    <w:rsid w:val="007E0224"/>
    <w:rsid w:val="007E0DBF"/>
    <w:rsid w:val="007E1923"/>
    <w:rsid w:val="007E1D17"/>
    <w:rsid w:val="007E1E22"/>
    <w:rsid w:val="007E29EA"/>
    <w:rsid w:val="007E2A02"/>
    <w:rsid w:val="007E2F2D"/>
    <w:rsid w:val="007E3015"/>
    <w:rsid w:val="007E3391"/>
    <w:rsid w:val="007E3E0A"/>
    <w:rsid w:val="007E4146"/>
    <w:rsid w:val="007E5154"/>
    <w:rsid w:val="007E65F9"/>
    <w:rsid w:val="007E6C74"/>
    <w:rsid w:val="007E703A"/>
    <w:rsid w:val="007E7396"/>
    <w:rsid w:val="007E7609"/>
    <w:rsid w:val="007E776F"/>
    <w:rsid w:val="007E7F00"/>
    <w:rsid w:val="007F0DD4"/>
    <w:rsid w:val="007F1624"/>
    <w:rsid w:val="007F16AF"/>
    <w:rsid w:val="007F1B74"/>
    <w:rsid w:val="007F2142"/>
    <w:rsid w:val="007F2257"/>
    <w:rsid w:val="007F243D"/>
    <w:rsid w:val="007F264B"/>
    <w:rsid w:val="007F26F2"/>
    <w:rsid w:val="007F3EEA"/>
    <w:rsid w:val="007F3F87"/>
    <w:rsid w:val="007F4906"/>
    <w:rsid w:val="007F4BD2"/>
    <w:rsid w:val="007F4CB0"/>
    <w:rsid w:val="007F5A82"/>
    <w:rsid w:val="007F5C70"/>
    <w:rsid w:val="007F5D8B"/>
    <w:rsid w:val="007F6104"/>
    <w:rsid w:val="007F627F"/>
    <w:rsid w:val="007F6786"/>
    <w:rsid w:val="007F6BB3"/>
    <w:rsid w:val="007F6C49"/>
    <w:rsid w:val="007F6D5B"/>
    <w:rsid w:val="007F6DB5"/>
    <w:rsid w:val="007F6DD9"/>
    <w:rsid w:val="007F747A"/>
    <w:rsid w:val="00800848"/>
    <w:rsid w:val="00801B33"/>
    <w:rsid w:val="00802409"/>
    <w:rsid w:val="00802CF2"/>
    <w:rsid w:val="00802F16"/>
    <w:rsid w:val="00803093"/>
    <w:rsid w:val="008031BF"/>
    <w:rsid w:val="008038E9"/>
    <w:rsid w:val="00803E76"/>
    <w:rsid w:val="00804BB6"/>
    <w:rsid w:val="00805069"/>
    <w:rsid w:val="00805166"/>
    <w:rsid w:val="00805398"/>
    <w:rsid w:val="008057B9"/>
    <w:rsid w:val="0080604B"/>
    <w:rsid w:val="008061D3"/>
    <w:rsid w:val="00806515"/>
    <w:rsid w:val="0080667A"/>
    <w:rsid w:val="00806AF6"/>
    <w:rsid w:val="008070B5"/>
    <w:rsid w:val="00807391"/>
    <w:rsid w:val="0080795E"/>
    <w:rsid w:val="00807E57"/>
    <w:rsid w:val="00807FB5"/>
    <w:rsid w:val="008107DB"/>
    <w:rsid w:val="00810A3C"/>
    <w:rsid w:val="00810CCA"/>
    <w:rsid w:val="00810D6E"/>
    <w:rsid w:val="00811056"/>
    <w:rsid w:val="0081118A"/>
    <w:rsid w:val="008111A2"/>
    <w:rsid w:val="00811F87"/>
    <w:rsid w:val="008134C7"/>
    <w:rsid w:val="0081398C"/>
    <w:rsid w:val="008143D0"/>
    <w:rsid w:val="00814600"/>
    <w:rsid w:val="00814E83"/>
    <w:rsid w:val="0081535B"/>
    <w:rsid w:val="00815C97"/>
    <w:rsid w:val="008166DE"/>
    <w:rsid w:val="0081691B"/>
    <w:rsid w:val="008170F1"/>
    <w:rsid w:val="00817D47"/>
    <w:rsid w:val="00817D82"/>
    <w:rsid w:val="008201AD"/>
    <w:rsid w:val="0082047B"/>
    <w:rsid w:val="00820CDB"/>
    <w:rsid w:val="0082139B"/>
    <w:rsid w:val="00821953"/>
    <w:rsid w:val="00821B0E"/>
    <w:rsid w:val="008226C4"/>
    <w:rsid w:val="008228F3"/>
    <w:rsid w:val="00822D0C"/>
    <w:rsid w:val="008237CC"/>
    <w:rsid w:val="00823924"/>
    <w:rsid w:val="00823DC1"/>
    <w:rsid w:val="008242BF"/>
    <w:rsid w:val="008243A8"/>
    <w:rsid w:val="00824998"/>
    <w:rsid w:val="008249B0"/>
    <w:rsid w:val="008250B6"/>
    <w:rsid w:val="0082544F"/>
    <w:rsid w:val="00827C60"/>
    <w:rsid w:val="008306A3"/>
    <w:rsid w:val="00830B21"/>
    <w:rsid w:val="00830E0C"/>
    <w:rsid w:val="00830F63"/>
    <w:rsid w:val="00831656"/>
    <w:rsid w:val="008327D3"/>
    <w:rsid w:val="00832C3D"/>
    <w:rsid w:val="008333BE"/>
    <w:rsid w:val="00833508"/>
    <w:rsid w:val="00834067"/>
    <w:rsid w:val="00834BC7"/>
    <w:rsid w:val="0083528E"/>
    <w:rsid w:val="00835CA9"/>
    <w:rsid w:val="00835D19"/>
    <w:rsid w:val="00836201"/>
    <w:rsid w:val="0083733E"/>
    <w:rsid w:val="00840ED2"/>
    <w:rsid w:val="008418CA"/>
    <w:rsid w:val="00841A57"/>
    <w:rsid w:val="0084219A"/>
    <w:rsid w:val="00842D80"/>
    <w:rsid w:val="00842E7D"/>
    <w:rsid w:val="0084390F"/>
    <w:rsid w:val="00843C5B"/>
    <w:rsid w:val="00843E7B"/>
    <w:rsid w:val="008446F1"/>
    <w:rsid w:val="00844B91"/>
    <w:rsid w:val="00844F7B"/>
    <w:rsid w:val="00845680"/>
    <w:rsid w:val="00846501"/>
    <w:rsid w:val="00846659"/>
    <w:rsid w:val="008469BE"/>
    <w:rsid w:val="00847621"/>
    <w:rsid w:val="0084790A"/>
    <w:rsid w:val="00847F40"/>
    <w:rsid w:val="0085145F"/>
    <w:rsid w:val="00851E65"/>
    <w:rsid w:val="00852348"/>
    <w:rsid w:val="00853837"/>
    <w:rsid w:val="00853CC9"/>
    <w:rsid w:val="008542AA"/>
    <w:rsid w:val="00854BA1"/>
    <w:rsid w:val="0085598A"/>
    <w:rsid w:val="008562DA"/>
    <w:rsid w:val="00856415"/>
    <w:rsid w:val="00856692"/>
    <w:rsid w:val="00856865"/>
    <w:rsid w:val="00856985"/>
    <w:rsid w:val="00856BF4"/>
    <w:rsid w:val="00856FC5"/>
    <w:rsid w:val="00857296"/>
    <w:rsid w:val="008607DE"/>
    <w:rsid w:val="00860D3B"/>
    <w:rsid w:val="0086120E"/>
    <w:rsid w:val="008617F9"/>
    <w:rsid w:val="00861BDD"/>
    <w:rsid w:val="00861F09"/>
    <w:rsid w:val="00862582"/>
    <w:rsid w:val="00862618"/>
    <w:rsid w:val="00862903"/>
    <w:rsid w:val="00862B3D"/>
    <w:rsid w:val="00863126"/>
    <w:rsid w:val="00863E45"/>
    <w:rsid w:val="008651FA"/>
    <w:rsid w:val="008655A8"/>
    <w:rsid w:val="00865FFE"/>
    <w:rsid w:val="00866280"/>
    <w:rsid w:val="0086628C"/>
    <w:rsid w:val="008667B4"/>
    <w:rsid w:val="00866B79"/>
    <w:rsid w:val="00866CDB"/>
    <w:rsid w:val="008676C2"/>
    <w:rsid w:val="00870602"/>
    <w:rsid w:val="00870820"/>
    <w:rsid w:val="0087087B"/>
    <w:rsid w:val="00871274"/>
    <w:rsid w:val="00871497"/>
    <w:rsid w:val="00871A36"/>
    <w:rsid w:val="00871E35"/>
    <w:rsid w:val="00871F52"/>
    <w:rsid w:val="00872004"/>
    <w:rsid w:val="00872A7D"/>
    <w:rsid w:val="00872DBC"/>
    <w:rsid w:val="00873AE3"/>
    <w:rsid w:val="00873E99"/>
    <w:rsid w:val="008742AD"/>
    <w:rsid w:val="00874C6B"/>
    <w:rsid w:val="0087565B"/>
    <w:rsid w:val="008759F5"/>
    <w:rsid w:val="00875A14"/>
    <w:rsid w:val="008762F9"/>
    <w:rsid w:val="0087648E"/>
    <w:rsid w:val="008768F0"/>
    <w:rsid w:val="008770E6"/>
    <w:rsid w:val="008777D7"/>
    <w:rsid w:val="00877987"/>
    <w:rsid w:val="008803BD"/>
    <w:rsid w:val="00880ED0"/>
    <w:rsid w:val="00881289"/>
    <w:rsid w:val="008812FD"/>
    <w:rsid w:val="008815C6"/>
    <w:rsid w:val="0088216C"/>
    <w:rsid w:val="00882390"/>
    <w:rsid w:val="008827C0"/>
    <w:rsid w:val="008828AA"/>
    <w:rsid w:val="008828CB"/>
    <w:rsid w:val="0088308E"/>
    <w:rsid w:val="00883147"/>
    <w:rsid w:val="008837C6"/>
    <w:rsid w:val="00883BC5"/>
    <w:rsid w:val="008848F7"/>
    <w:rsid w:val="00884A3D"/>
    <w:rsid w:val="008850EE"/>
    <w:rsid w:val="00885EEE"/>
    <w:rsid w:val="008865EA"/>
    <w:rsid w:val="00886600"/>
    <w:rsid w:val="008867F7"/>
    <w:rsid w:val="00886879"/>
    <w:rsid w:val="00886EC7"/>
    <w:rsid w:val="00887D4E"/>
    <w:rsid w:val="0089034D"/>
    <w:rsid w:val="00890995"/>
    <w:rsid w:val="00890FAE"/>
    <w:rsid w:val="00891546"/>
    <w:rsid w:val="00891AD1"/>
    <w:rsid w:val="00891B33"/>
    <w:rsid w:val="00891FB6"/>
    <w:rsid w:val="008920E8"/>
    <w:rsid w:val="008927F7"/>
    <w:rsid w:val="00892F13"/>
    <w:rsid w:val="00893408"/>
    <w:rsid w:val="008934DF"/>
    <w:rsid w:val="00893B8D"/>
    <w:rsid w:val="00894880"/>
    <w:rsid w:val="00894C88"/>
    <w:rsid w:val="00895048"/>
    <w:rsid w:val="00895079"/>
    <w:rsid w:val="008951A0"/>
    <w:rsid w:val="0089563F"/>
    <w:rsid w:val="00896500"/>
    <w:rsid w:val="00896F6C"/>
    <w:rsid w:val="00896F78"/>
    <w:rsid w:val="008972BC"/>
    <w:rsid w:val="008976EF"/>
    <w:rsid w:val="0089795E"/>
    <w:rsid w:val="00897A8F"/>
    <w:rsid w:val="008A0CFC"/>
    <w:rsid w:val="008A1631"/>
    <w:rsid w:val="008A17D2"/>
    <w:rsid w:val="008A2309"/>
    <w:rsid w:val="008A2720"/>
    <w:rsid w:val="008A2751"/>
    <w:rsid w:val="008A2DAF"/>
    <w:rsid w:val="008A41AF"/>
    <w:rsid w:val="008A4AB5"/>
    <w:rsid w:val="008A4BB0"/>
    <w:rsid w:val="008A55C8"/>
    <w:rsid w:val="008A56F0"/>
    <w:rsid w:val="008A59F5"/>
    <w:rsid w:val="008A619B"/>
    <w:rsid w:val="008A64EC"/>
    <w:rsid w:val="008A791B"/>
    <w:rsid w:val="008B06C9"/>
    <w:rsid w:val="008B0803"/>
    <w:rsid w:val="008B0BA9"/>
    <w:rsid w:val="008B131E"/>
    <w:rsid w:val="008B1D0E"/>
    <w:rsid w:val="008B1D40"/>
    <w:rsid w:val="008B1FD3"/>
    <w:rsid w:val="008B2DAB"/>
    <w:rsid w:val="008B3182"/>
    <w:rsid w:val="008B35CB"/>
    <w:rsid w:val="008B3CDC"/>
    <w:rsid w:val="008B3EF6"/>
    <w:rsid w:val="008B41D7"/>
    <w:rsid w:val="008B4B6F"/>
    <w:rsid w:val="008B5522"/>
    <w:rsid w:val="008B57A7"/>
    <w:rsid w:val="008B57CF"/>
    <w:rsid w:val="008B59EB"/>
    <w:rsid w:val="008B5C6D"/>
    <w:rsid w:val="008B5ECA"/>
    <w:rsid w:val="008B6435"/>
    <w:rsid w:val="008B6470"/>
    <w:rsid w:val="008B6ECF"/>
    <w:rsid w:val="008B6FA6"/>
    <w:rsid w:val="008B7316"/>
    <w:rsid w:val="008B7454"/>
    <w:rsid w:val="008B748E"/>
    <w:rsid w:val="008C0917"/>
    <w:rsid w:val="008C0F96"/>
    <w:rsid w:val="008C11E5"/>
    <w:rsid w:val="008C1676"/>
    <w:rsid w:val="008C176E"/>
    <w:rsid w:val="008C1A7A"/>
    <w:rsid w:val="008C1E35"/>
    <w:rsid w:val="008C2FF7"/>
    <w:rsid w:val="008C3387"/>
    <w:rsid w:val="008C347E"/>
    <w:rsid w:val="008C35F1"/>
    <w:rsid w:val="008C367A"/>
    <w:rsid w:val="008C40FF"/>
    <w:rsid w:val="008C4312"/>
    <w:rsid w:val="008C45F9"/>
    <w:rsid w:val="008C493C"/>
    <w:rsid w:val="008C50EE"/>
    <w:rsid w:val="008C5611"/>
    <w:rsid w:val="008C58AD"/>
    <w:rsid w:val="008C5ADB"/>
    <w:rsid w:val="008C7206"/>
    <w:rsid w:val="008C73F0"/>
    <w:rsid w:val="008C7E5E"/>
    <w:rsid w:val="008D0024"/>
    <w:rsid w:val="008D019B"/>
    <w:rsid w:val="008D0653"/>
    <w:rsid w:val="008D18CC"/>
    <w:rsid w:val="008D2420"/>
    <w:rsid w:val="008D2D04"/>
    <w:rsid w:val="008D2F93"/>
    <w:rsid w:val="008D3163"/>
    <w:rsid w:val="008D31C3"/>
    <w:rsid w:val="008D372C"/>
    <w:rsid w:val="008D38F8"/>
    <w:rsid w:val="008D40CF"/>
    <w:rsid w:val="008D4772"/>
    <w:rsid w:val="008D4AFC"/>
    <w:rsid w:val="008D4C54"/>
    <w:rsid w:val="008D4F6B"/>
    <w:rsid w:val="008D60B7"/>
    <w:rsid w:val="008D69A4"/>
    <w:rsid w:val="008D70FA"/>
    <w:rsid w:val="008D7B10"/>
    <w:rsid w:val="008D7B9E"/>
    <w:rsid w:val="008E0156"/>
    <w:rsid w:val="008E058B"/>
    <w:rsid w:val="008E0A10"/>
    <w:rsid w:val="008E0BC7"/>
    <w:rsid w:val="008E0E7C"/>
    <w:rsid w:val="008E1AFE"/>
    <w:rsid w:val="008E1BEF"/>
    <w:rsid w:val="008E1DE6"/>
    <w:rsid w:val="008E2632"/>
    <w:rsid w:val="008E2A7C"/>
    <w:rsid w:val="008E2D1B"/>
    <w:rsid w:val="008E328E"/>
    <w:rsid w:val="008E433E"/>
    <w:rsid w:val="008E4EE4"/>
    <w:rsid w:val="008E587C"/>
    <w:rsid w:val="008E5FCB"/>
    <w:rsid w:val="008F0138"/>
    <w:rsid w:val="008F085B"/>
    <w:rsid w:val="008F09A9"/>
    <w:rsid w:val="008F0A6C"/>
    <w:rsid w:val="008F0B23"/>
    <w:rsid w:val="008F0D97"/>
    <w:rsid w:val="008F13C1"/>
    <w:rsid w:val="008F15EC"/>
    <w:rsid w:val="008F2429"/>
    <w:rsid w:val="008F277B"/>
    <w:rsid w:val="008F2CFA"/>
    <w:rsid w:val="008F33D1"/>
    <w:rsid w:val="008F4638"/>
    <w:rsid w:val="008F48C7"/>
    <w:rsid w:val="008F4C81"/>
    <w:rsid w:val="008F521A"/>
    <w:rsid w:val="008F574B"/>
    <w:rsid w:val="008F61FD"/>
    <w:rsid w:val="008F63A2"/>
    <w:rsid w:val="008F642F"/>
    <w:rsid w:val="008F6802"/>
    <w:rsid w:val="008F6B9A"/>
    <w:rsid w:val="008F7179"/>
    <w:rsid w:val="008F7A50"/>
    <w:rsid w:val="008F7B8E"/>
    <w:rsid w:val="00900490"/>
    <w:rsid w:val="00900817"/>
    <w:rsid w:val="00900895"/>
    <w:rsid w:val="009009E0"/>
    <w:rsid w:val="009010EA"/>
    <w:rsid w:val="00901275"/>
    <w:rsid w:val="00902114"/>
    <w:rsid w:val="009023B4"/>
    <w:rsid w:val="009025B7"/>
    <w:rsid w:val="00902A81"/>
    <w:rsid w:val="009030A4"/>
    <w:rsid w:val="0090341A"/>
    <w:rsid w:val="009035D3"/>
    <w:rsid w:val="00903612"/>
    <w:rsid w:val="00903820"/>
    <w:rsid w:val="00903FF9"/>
    <w:rsid w:val="009043C0"/>
    <w:rsid w:val="00904D3D"/>
    <w:rsid w:val="00904D6A"/>
    <w:rsid w:val="0090543D"/>
    <w:rsid w:val="009058F4"/>
    <w:rsid w:val="00905D34"/>
    <w:rsid w:val="00905F90"/>
    <w:rsid w:val="00906088"/>
    <w:rsid w:val="00906DD2"/>
    <w:rsid w:val="00906EEF"/>
    <w:rsid w:val="0090740A"/>
    <w:rsid w:val="00907896"/>
    <w:rsid w:val="00907A7A"/>
    <w:rsid w:val="00907CE5"/>
    <w:rsid w:val="009105BF"/>
    <w:rsid w:val="00910626"/>
    <w:rsid w:val="009109BA"/>
    <w:rsid w:val="009114AD"/>
    <w:rsid w:val="00911A34"/>
    <w:rsid w:val="00911CFB"/>
    <w:rsid w:val="00911D92"/>
    <w:rsid w:val="00911F0F"/>
    <w:rsid w:val="00912ACA"/>
    <w:rsid w:val="00912C49"/>
    <w:rsid w:val="0091306A"/>
    <w:rsid w:val="00913A61"/>
    <w:rsid w:val="00913BD2"/>
    <w:rsid w:val="00913DA1"/>
    <w:rsid w:val="00915D04"/>
    <w:rsid w:val="00915D0E"/>
    <w:rsid w:val="00915F83"/>
    <w:rsid w:val="00916486"/>
    <w:rsid w:val="0091653F"/>
    <w:rsid w:val="00916947"/>
    <w:rsid w:val="00916BF4"/>
    <w:rsid w:val="009173F4"/>
    <w:rsid w:val="00917FA3"/>
    <w:rsid w:val="009208E8"/>
    <w:rsid w:val="00920FB5"/>
    <w:rsid w:val="009215B7"/>
    <w:rsid w:val="009216FA"/>
    <w:rsid w:val="0092210F"/>
    <w:rsid w:val="0092241D"/>
    <w:rsid w:val="009228E4"/>
    <w:rsid w:val="00922EB1"/>
    <w:rsid w:val="00922F47"/>
    <w:rsid w:val="0092339A"/>
    <w:rsid w:val="009233C4"/>
    <w:rsid w:val="00923729"/>
    <w:rsid w:val="00923B2E"/>
    <w:rsid w:val="00924176"/>
    <w:rsid w:val="0092447E"/>
    <w:rsid w:val="00924D18"/>
    <w:rsid w:val="00924D44"/>
    <w:rsid w:val="00925075"/>
    <w:rsid w:val="00925AA7"/>
    <w:rsid w:val="00925B1C"/>
    <w:rsid w:val="009261E6"/>
    <w:rsid w:val="0092632F"/>
    <w:rsid w:val="009264CC"/>
    <w:rsid w:val="00926A24"/>
    <w:rsid w:val="009270EA"/>
    <w:rsid w:val="009314D9"/>
    <w:rsid w:val="00931F5F"/>
    <w:rsid w:val="00931FE8"/>
    <w:rsid w:val="0093266C"/>
    <w:rsid w:val="00932814"/>
    <w:rsid w:val="00932906"/>
    <w:rsid w:val="00932F16"/>
    <w:rsid w:val="00932FB3"/>
    <w:rsid w:val="009332E4"/>
    <w:rsid w:val="0093354B"/>
    <w:rsid w:val="00933EA4"/>
    <w:rsid w:val="00934051"/>
    <w:rsid w:val="0093432A"/>
    <w:rsid w:val="009347D2"/>
    <w:rsid w:val="00934D84"/>
    <w:rsid w:val="00934E5B"/>
    <w:rsid w:val="00934F90"/>
    <w:rsid w:val="009362BA"/>
    <w:rsid w:val="00936E02"/>
    <w:rsid w:val="00937068"/>
    <w:rsid w:val="009376BB"/>
    <w:rsid w:val="00937CFA"/>
    <w:rsid w:val="00940B92"/>
    <w:rsid w:val="00940C84"/>
    <w:rsid w:val="00940EB3"/>
    <w:rsid w:val="009413CC"/>
    <w:rsid w:val="00941DE2"/>
    <w:rsid w:val="00942078"/>
    <w:rsid w:val="00942658"/>
    <w:rsid w:val="00942B27"/>
    <w:rsid w:val="00943953"/>
    <w:rsid w:val="00943A97"/>
    <w:rsid w:val="00943BB5"/>
    <w:rsid w:val="00943E24"/>
    <w:rsid w:val="00943FC3"/>
    <w:rsid w:val="00944A3C"/>
    <w:rsid w:val="00944A58"/>
    <w:rsid w:val="00944B52"/>
    <w:rsid w:val="00944DE0"/>
    <w:rsid w:val="009453CE"/>
    <w:rsid w:val="00945598"/>
    <w:rsid w:val="0094662B"/>
    <w:rsid w:val="009466EA"/>
    <w:rsid w:val="00946E3C"/>
    <w:rsid w:val="0094702F"/>
    <w:rsid w:val="00950F9F"/>
    <w:rsid w:val="0095136C"/>
    <w:rsid w:val="009513D9"/>
    <w:rsid w:val="00951D3C"/>
    <w:rsid w:val="00952CD5"/>
    <w:rsid w:val="00952D30"/>
    <w:rsid w:val="0095312A"/>
    <w:rsid w:val="00953348"/>
    <w:rsid w:val="0095366B"/>
    <w:rsid w:val="00954C3D"/>
    <w:rsid w:val="00955861"/>
    <w:rsid w:val="009559D6"/>
    <w:rsid w:val="00955A8D"/>
    <w:rsid w:val="009566AF"/>
    <w:rsid w:val="00956A8F"/>
    <w:rsid w:val="00956CC9"/>
    <w:rsid w:val="00956D05"/>
    <w:rsid w:val="0095706B"/>
    <w:rsid w:val="00960DBD"/>
    <w:rsid w:val="00960F34"/>
    <w:rsid w:val="00961328"/>
    <w:rsid w:val="0096141A"/>
    <w:rsid w:val="00961805"/>
    <w:rsid w:val="00961927"/>
    <w:rsid w:val="00962B3E"/>
    <w:rsid w:val="00962D31"/>
    <w:rsid w:val="00963672"/>
    <w:rsid w:val="00964026"/>
    <w:rsid w:val="009648B7"/>
    <w:rsid w:val="00965488"/>
    <w:rsid w:val="00965918"/>
    <w:rsid w:val="00965B17"/>
    <w:rsid w:val="0096610A"/>
    <w:rsid w:val="0096642B"/>
    <w:rsid w:val="0096674F"/>
    <w:rsid w:val="00966CFE"/>
    <w:rsid w:val="0096771F"/>
    <w:rsid w:val="00967B09"/>
    <w:rsid w:val="00967FAB"/>
    <w:rsid w:val="00967FBD"/>
    <w:rsid w:val="0097024E"/>
    <w:rsid w:val="00970B73"/>
    <w:rsid w:val="0097112D"/>
    <w:rsid w:val="00971222"/>
    <w:rsid w:val="009719B8"/>
    <w:rsid w:val="00971EFA"/>
    <w:rsid w:val="009720AC"/>
    <w:rsid w:val="009726CF"/>
    <w:rsid w:val="00972990"/>
    <w:rsid w:val="00972C37"/>
    <w:rsid w:val="00973B5E"/>
    <w:rsid w:val="0097470A"/>
    <w:rsid w:val="00974B2E"/>
    <w:rsid w:val="00974D97"/>
    <w:rsid w:val="00975250"/>
    <w:rsid w:val="00975280"/>
    <w:rsid w:val="009752AA"/>
    <w:rsid w:val="00975788"/>
    <w:rsid w:val="00975A68"/>
    <w:rsid w:val="00976178"/>
    <w:rsid w:val="009769BA"/>
    <w:rsid w:val="00976EBC"/>
    <w:rsid w:val="009770F6"/>
    <w:rsid w:val="00977188"/>
    <w:rsid w:val="00977AAC"/>
    <w:rsid w:val="00977EB6"/>
    <w:rsid w:val="009805E4"/>
    <w:rsid w:val="00980D7B"/>
    <w:rsid w:val="00981473"/>
    <w:rsid w:val="00981FD7"/>
    <w:rsid w:val="00982425"/>
    <w:rsid w:val="00982D52"/>
    <w:rsid w:val="00983B9E"/>
    <w:rsid w:val="00984AA3"/>
    <w:rsid w:val="00984D60"/>
    <w:rsid w:val="00984FF9"/>
    <w:rsid w:val="00985369"/>
    <w:rsid w:val="00985A29"/>
    <w:rsid w:val="00985C63"/>
    <w:rsid w:val="00986BF7"/>
    <w:rsid w:val="00987A00"/>
    <w:rsid w:val="00987B97"/>
    <w:rsid w:val="00990073"/>
    <w:rsid w:val="00990126"/>
    <w:rsid w:val="009902EE"/>
    <w:rsid w:val="009908B2"/>
    <w:rsid w:val="00990B08"/>
    <w:rsid w:val="00991026"/>
    <w:rsid w:val="00991096"/>
    <w:rsid w:val="00991919"/>
    <w:rsid w:val="00991B14"/>
    <w:rsid w:val="00991E12"/>
    <w:rsid w:val="009923E4"/>
    <w:rsid w:val="00993811"/>
    <w:rsid w:val="0099383D"/>
    <w:rsid w:val="00993CA8"/>
    <w:rsid w:val="009948FE"/>
    <w:rsid w:val="00995760"/>
    <w:rsid w:val="00995F9B"/>
    <w:rsid w:val="00995FEA"/>
    <w:rsid w:val="00997CAB"/>
    <w:rsid w:val="009A010A"/>
    <w:rsid w:val="009A032C"/>
    <w:rsid w:val="009A0870"/>
    <w:rsid w:val="009A0C32"/>
    <w:rsid w:val="009A171C"/>
    <w:rsid w:val="009A1B01"/>
    <w:rsid w:val="009A1B03"/>
    <w:rsid w:val="009A1E2D"/>
    <w:rsid w:val="009A215C"/>
    <w:rsid w:val="009A23C5"/>
    <w:rsid w:val="009A2D77"/>
    <w:rsid w:val="009A32DF"/>
    <w:rsid w:val="009A397C"/>
    <w:rsid w:val="009A3C65"/>
    <w:rsid w:val="009A40B3"/>
    <w:rsid w:val="009A43EF"/>
    <w:rsid w:val="009A453C"/>
    <w:rsid w:val="009A4BCD"/>
    <w:rsid w:val="009A4F47"/>
    <w:rsid w:val="009A5456"/>
    <w:rsid w:val="009A5BFF"/>
    <w:rsid w:val="009A6D67"/>
    <w:rsid w:val="009A76FD"/>
    <w:rsid w:val="009A79F4"/>
    <w:rsid w:val="009B012B"/>
    <w:rsid w:val="009B04A9"/>
    <w:rsid w:val="009B07EC"/>
    <w:rsid w:val="009B0E2E"/>
    <w:rsid w:val="009B2567"/>
    <w:rsid w:val="009B277E"/>
    <w:rsid w:val="009B27D0"/>
    <w:rsid w:val="009B3326"/>
    <w:rsid w:val="009B394F"/>
    <w:rsid w:val="009B395B"/>
    <w:rsid w:val="009B43E4"/>
    <w:rsid w:val="009B5275"/>
    <w:rsid w:val="009B5D66"/>
    <w:rsid w:val="009B6762"/>
    <w:rsid w:val="009B6CE9"/>
    <w:rsid w:val="009C0126"/>
    <w:rsid w:val="009C0707"/>
    <w:rsid w:val="009C0948"/>
    <w:rsid w:val="009C09F6"/>
    <w:rsid w:val="009C1453"/>
    <w:rsid w:val="009C174D"/>
    <w:rsid w:val="009C1A60"/>
    <w:rsid w:val="009C1AF5"/>
    <w:rsid w:val="009C1FFE"/>
    <w:rsid w:val="009C2241"/>
    <w:rsid w:val="009C231C"/>
    <w:rsid w:val="009C3027"/>
    <w:rsid w:val="009C32AC"/>
    <w:rsid w:val="009C32FA"/>
    <w:rsid w:val="009C3449"/>
    <w:rsid w:val="009C369C"/>
    <w:rsid w:val="009C3B10"/>
    <w:rsid w:val="009C3C76"/>
    <w:rsid w:val="009C4950"/>
    <w:rsid w:val="009C4CCF"/>
    <w:rsid w:val="009C4FB6"/>
    <w:rsid w:val="009C5A7C"/>
    <w:rsid w:val="009C5CDB"/>
    <w:rsid w:val="009C6181"/>
    <w:rsid w:val="009C63CA"/>
    <w:rsid w:val="009C645F"/>
    <w:rsid w:val="009C68E0"/>
    <w:rsid w:val="009C6D5E"/>
    <w:rsid w:val="009C717A"/>
    <w:rsid w:val="009C7384"/>
    <w:rsid w:val="009C77F3"/>
    <w:rsid w:val="009C78DA"/>
    <w:rsid w:val="009C7E46"/>
    <w:rsid w:val="009D0819"/>
    <w:rsid w:val="009D0952"/>
    <w:rsid w:val="009D1F0C"/>
    <w:rsid w:val="009D2E07"/>
    <w:rsid w:val="009D3086"/>
    <w:rsid w:val="009D3A3F"/>
    <w:rsid w:val="009D3BF8"/>
    <w:rsid w:val="009D3D36"/>
    <w:rsid w:val="009D3F72"/>
    <w:rsid w:val="009D4354"/>
    <w:rsid w:val="009D4432"/>
    <w:rsid w:val="009D4568"/>
    <w:rsid w:val="009D4723"/>
    <w:rsid w:val="009D480E"/>
    <w:rsid w:val="009D4990"/>
    <w:rsid w:val="009D49FD"/>
    <w:rsid w:val="009D4F9D"/>
    <w:rsid w:val="009D545A"/>
    <w:rsid w:val="009D57A6"/>
    <w:rsid w:val="009D5ABC"/>
    <w:rsid w:val="009D5CBF"/>
    <w:rsid w:val="009D7789"/>
    <w:rsid w:val="009E00D5"/>
    <w:rsid w:val="009E0610"/>
    <w:rsid w:val="009E0665"/>
    <w:rsid w:val="009E1679"/>
    <w:rsid w:val="009E1C06"/>
    <w:rsid w:val="009E2AA2"/>
    <w:rsid w:val="009E3203"/>
    <w:rsid w:val="009E3971"/>
    <w:rsid w:val="009E3BEB"/>
    <w:rsid w:val="009E4765"/>
    <w:rsid w:val="009E4897"/>
    <w:rsid w:val="009E4926"/>
    <w:rsid w:val="009E4D00"/>
    <w:rsid w:val="009E5F25"/>
    <w:rsid w:val="009E6415"/>
    <w:rsid w:val="009E6602"/>
    <w:rsid w:val="009E6C2D"/>
    <w:rsid w:val="009E778E"/>
    <w:rsid w:val="009E783A"/>
    <w:rsid w:val="009E79CD"/>
    <w:rsid w:val="009E7A99"/>
    <w:rsid w:val="009F04A6"/>
    <w:rsid w:val="009F059D"/>
    <w:rsid w:val="009F075D"/>
    <w:rsid w:val="009F0949"/>
    <w:rsid w:val="009F0D7C"/>
    <w:rsid w:val="009F1066"/>
    <w:rsid w:val="009F172B"/>
    <w:rsid w:val="009F173C"/>
    <w:rsid w:val="009F19AE"/>
    <w:rsid w:val="009F2F79"/>
    <w:rsid w:val="009F3058"/>
    <w:rsid w:val="009F431A"/>
    <w:rsid w:val="009F4B07"/>
    <w:rsid w:val="009F52DA"/>
    <w:rsid w:val="009F5566"/>
    <w:rsid w:val="009F61BA"/>
    <w:rsid w:val="009F6561"/>
    <w:rsid w:val="009F68A6"/>
    <w:rsid w:val="009F692F"/>
    <w:rsid w:val="009F6937"/>
    <w:rsid w:val="009F71BA"/>
    <w:rsid w:val="009F74EE"/>
    <w:rsid w:val="009F76C9"/>
    <w:rsid w:val="009F7A58"/>
    <w:rsid w:val="009F7D21"/>
    <w:rsid w:val="00A009D2"/>
    <w:rsid w:val="00A00D37"/>
    <w:rsid w:val="00A00E09"/>
    <w:rsid w:val="00A019BE"/>
    <w:rsid w:val="00A01E95"/>
    <w:rsid w:val="00A02264"/>
    <w:rsid w:val="00A02A76"/>
    <w:rsid w:val="00A02AAA"/>
    <w:rsid w:val="00A03069"/>
    <w:rsid w:val="00A0307B"/>
    <w:rsid w:val="00A03321"/>
    <w:rsid w:val="00A0362D"/>
    <w:rsid w:val="00A03659"/>
    <w:rsid w:val="00A036B3"/>
    <w:rsid w:val="00A04047"/>
    <w:rsid w:val="00A04176"/>
    <w:rsid w:val="00A04625"/>
    <w:rsid w:val="00A04749"/>
    <w:rsid w:val="00A048F2"/>
    <w:rsid w:val="00A04AA1"/>
    <w:rsid w:val="00A04C4C"/>
    <w:rsid w:val="00A056C4"/>
    <w:rsid w:val="00A05747"/>
    <w:rsid w:val="00A05BC4"/>
    <w:rsid w:val="00A06002"/>
    <w:rsid w:val="00A0649C"/>
    <w:rsid w:val="00A0683D"/>
    <w:rsid w:val="00A07040"/>
    <w:rsid w:val="00A07F6A"/>
    <w:rsid w:val="00A10169"/>
    <w:rsid w:val="00A10F81"/>
    <w:rsid w:val="00A11954"/>
    <w:rsid w:val="00A11BCE"/>
    <w:rsid w:val="00A11DF6"/>
    <w:rsid w:val="00A120BF"/>
    <w:rsid w:val="00A122E9"/>
    <w:rsid w:val="00A12981"/>
    <w:rsid w:val="00A129CC"/>
    <w:rsid w:val="00A12AB5"/>
    <w:rsid w:val="00A12B10"/>
    <w:rsid w:val="00A136A5"/>
    <w:rsid w:val="00A13CA6"/>
    <w:rsid w:val="00A160C6"/>
    <w:rsid w:val="00A1666B"/>
    <w:rsid w:val="00A167FE"/>
    <w:rsid w:val="00A16C87"/>
    <w:rsid w:val="00A16D9F"/>
    <w:rsid w:val="00A172B0"/>
    <w:rsid w:val="00A179C2"/>
    <w:rsid w:val="00A20A6D"/>
    <w:rsid w:val="00A21F0B"/>
    <w:rsid w:val="00A231DB"/>
    <w:rsid w:val="00A23AD7"/>
    <w:rsid w:val="00A256A9"/>
    <w:rsid w:val="00A2574A"/>
    <w:rsid w:val="00A262E6"/>
    <w:rsid w:val="00A26B4C"/>
    <w:rsid w:val="00A278B7"/>
    <w:rsid w:val="00A27960"/>
    <w:rsid w:val="00A27C54"/>
    <w:rsid w:val="00A3090C"/>
    <w:rsid w:val="00A30DB5"/>
    <w:rsid w:val="00A318BB"/>
    <w:rsid w:val="00A33061"/>
    <w:rsid w:val="00A336E3"/>
    <w:rsid w:val="00A339AD"/>
    <w:rsid w:val="00A339D2"/>
    <w:rsid w:val="00A3446D"/>
    <w:rsid w:val="00A345EC"/>
    <w:rsid w:val="00A348B3"/>
    <w:rsid w:val="00A34D3D"/>
    <w:rsid w:val="00A34F70"/>
    <w:rsid w:val="00A356DC"/>
    <w:rsid w:val="00A3579D"/>
    <w:rsid w:val="00A35CC1"/>
    <w:rsid w:val="00A360D2"/>
    <w:rsid w:val="00A366F2"/>
    <w:rsid w:val="00A36C04"/>
    <w:rsid w:val="00A37195"/>
    <w:rsid w:val="00A3766B"/>
    <w:rsid w:val="00A402E6"/>
    <w:rsid w:val="00A408A5"/>
    <w:rsid w:val="00A419EC"/>
    <w:rsid w:val="00A41EF6"/>
    <w:rsid w:val="00A41F91"/>
    <w:rsid w:val="00A420A8"/>
    <w:rsid w:val="00A425B0"/>
    <w:rsid w:val="00A427DD"/>
    <w:rsid w:val="00A43B63"/>
    <w:rsid w:val="00A43B76"/>
    <w:rsid w:val="00A43BCE"/>
    <w:rsid w:val="00A4421B"/>
    <w:rsid w:val="00A44B77"/>
    <w:rsid w:val="00A450EE"/>
    <w:rsid w:val="00A4573E"/>
    <w:rsid w:val="00A457E5"/>
    <w:rsid w:val="00A458C0"/>
    <w:rsid w:val="00A460B8"/>
    <w:rsid w:val="00A46530"/>
    <w:rsid w:val="00A46B25"/>
    <w:rsid w:val="00A46F03"/>
    <w:rsid w:val="00A4716E"/>
    <w:rsid w:val="00A473CF"/>
    <w:rsid w:val="00A50E1B"/>
    <w:rsid w:val="00A519CF"/>
    <w:rsid w:val="00A52A33"/>
    <w:rsid w:val="00A52CDF"/>
    <w:rsid w:val="00A531E4"/>
    <w:rsid w:val="00A534EE"/>
    <w:rsid w:val="00A535AB"/>
    <w:rsid w:val="00A53BA6"/>
    <w:rsid w:val="00A547BD"/>
    <w:rsid w:val="00A560CE"/>
    <w:rsid w:val="00A56277"/>
    <w:rsid w:val="00A563CB"/>
    <w:rsid w:val="00A56A3F"/>
    <w:rsid w:val="00A56CA7"/>
    <w:rsid w:val="00A57136"/>
    <w:rsid w:val="00A57A4B"/>
    <w:rsid w:val="00A57E02"/>
    <w:rsid w:val="00A60279"/>
    <w:rsid w:val="00A60293"/>
    <w:rsid w:val="00A604D1"/>
    <w:rsid w:val="00A604EE"/>
    <w:rsid w:val="00A60BF2"/>
    <w:rsid w:val="00A6123B"/>
    <w:rsid w:val="00A61955"/>
    <w:rsid w:val="00A61BB0"/>
    <w:rsid w:val="00A6223F"/>
    <w:rsid w:val="00A623B7"/>
    <w:rsid w:val="00A62AA0"/>
    <w:rsid w:val="00A62B96"/>
    <w:rsid w:val="00A63097"/>
    <w:rsid w:val="00A63244"/>
    <w:rsid w:val="00A6387C"/>
    <w:rsid w:val="00A638BB"/>
    <w:rsid w:val="00A63CA2"/>
    <w:rsid w:val="00A63F1C"/>
    <w:rsid w:val="00A64090"/>
    <w:rsid w:val="00A652BA"/>
    <w:rsid w:val="00A655A0"/>
    <w:rsid w:val="00A6641F"/>
    <w:rsid w:val="00A6675D"/>
    <w:rsid w:val="00A66D12"/>
    <w:rsid w:val="00A66FA1"/>
    <w:rsid w:val="00A67260"/>
    <w:rsid w:val="00A67588"/>
    <w:rsid w:val="00A67731"/>
    <w:rsid w:val="00A67A36"/>
    <w:rsid w:val="00A67E90"/>
    <w:rsid w:val="00A70968"/>
    <w:rsid w:val="00A70C4F"/>
    <w:rsid w:val="00A70CF8"/>
    <w:rsid w:val="00A7102D"/>
    <w:rsid w:val="00A71161"/>
    <w:rsid w:val="00A71437"/>
    <w:rsid w:val="00A7146D"/>
    <w:rsid w:val="00A71479"/>
    <w:rsid w:val="00A715E3"/>
    <w:rsid w:val="00A719DA"/>
    <w:rsid w:val="00A71EEF"/>
    <w:rsid w:val="00A72404"/>
    <w:rsid w:val="00A7259F"/>
    <w:rsid w:val="00A72B36"/>
    <w:rsid w:val="00A72B9A"/>
    <w:rsid w:val="00A730A3"/>
    <w:rsid w:val="00A7398F"/>
    <w:rsid w:val="00A73FC3"/>
    <w:rsid w:val="00A748D0"/>
    <w:rsid w:val="00A755B4"/>
    <w:rsid w:val="00A75A08"/>
    <w:rsid w:val="00A75F52"/>
    <w:rsid w:val="00A75FF0"/>
    <w:rsid w:val="00A7681D"/>
    <w:rsid w:val="00A769CE"/>
    <w:rsid w:val="00A76D28"/>
    <w:rsid w:val="00A76F89"/>
    <w:rsid w:val="00A7706A"/>
    <w:rsid w:val="00A771CA"/>
    <w:rsid w:val="00A779EF"/>
    <w:rsid w:val="00A77AAF"/>
    <w:rsid w:val="00A77D5E"/>
    <w:rsid w:val="00A804F9"/>
    <w:rsid w:val="00A80603"/>
    <w:rsid w:val="00A80826"/>
    <w:rsid w:val="00A81371"/>
    <w:rsid w:val="00A814E9"/>
    <w:rsid w:val="00A818BD"/>
    <w:rsid w:val="00A81A35"/>
    <w:rsid w:val="00A82AFE"/>
    <w:rsid w:val="00A83705"/>
    <w:rsid w:val="00A8409A"/>
    <w:rsid w:val="00A843EF"/>
    <w:rsid w:val="00A8462C"/>
    <w:rsid w:val="00A85BC5"/>
    <w:rsid w:val="00A861FA"/>
    <w:rsid w:val="00A86E06"/>
    <w:rsid w:val="00A86F17"/>
    <w:rsid w:val="00A8752B"/>
    <w:rsid w:val="00A879D3"/>
    <w:rsid w:val="00A9015A"/>
    <w:rsid w:val="00A9059F"/>
    <w:rsid w:val="00A90A5B"/>
    <w:rsid w:val="00A91153"/>
    <w:rsid w:val="00A912EF"/>
    <w:rsid w:val="00A918E0"/>
    <w:rsid w:val="00A91A83"/>
    <w:rsid w:val="00A91AA6"/>
    <w:rsid w:val="00A931C7"/>
    <w:rsid w:val="00A93310"/>
    <w:rsid w:val="00A93C59"/>
    <w:rsid w:val="00A946F4"/>
    <w:rsid w:val="00A94908"/>
    <w:rsid w:val="00A94D39"/>
    <w:rsid w:val="00A95123"/>
    <w:rsid w:val="00A952EC"/>
    <w:rsid w:val="00A959F9"/>
    <w:rsid w:val="00A95BD8"/>
    <w:rsid w:val="00A9620F"/>
    <w:rsid w:val="00A9646B"/>
    <w:rsid w:val="00A967B7"/>
    <w:rsid w:val="00A96929"/>
    <w:rsid w:val="00A96989"/>
    <w:rsid w:val="00A96C17"/>
    <w:rsid w:val="00A96DEE"/>
    <w:rsid w:val="00A9732C"/>
    <w:rsid w:val="00A97439"/>
    <w:rsid w:val="00AA03D3"/>
    <w:rsid w:val="00AA0DD2"/>
    <w:rsid w:val="00AA188A"/>
    <w:rsid w:val="00AA1E09"/>
    <w:rsid w:val="00AA28BC"/>
    <w:rsid w:val="00AA2A1E"/>
    <w:rsid w:val="00AA2E72"/>
    <w:rsid w:val="00AA3156"/>
    <w:rsid w:val="00AA3459"/>
    <w:rsid w:val="00AA397E"/>
    <w:rsid w:val="00AA39E0"/>
    <w:rsid w:val="00AA3AD6"/>
    <w:rsid w:val="00AA4F8B"/>
    <w:rsid w:val="00AA68BD"/>
    <w:rsid w:val="00AA696D"/>
    <w:rsid w:val="00AA6FA4"/>
    <w:rsid w:val="00AA76AA"/>
    <w:rsid w:val="00AA796C"/>
    <w:rsid w:val="00AA7A6A"/>
    <w:rsid w:val="00AA7E5D"/>
    <w:rsid w:val="00AB0654"/>
    <w:rsid w:val="00AB071C"/>
    <w:rsid w:val="00AB0910"/>
    <w:rsid w:val="00AB0B59"/>
    <w:rsid w:val="00AB1221"/>
    <w:rsid w:val="00AB13A0"/>
    <w:rsid w:val="00AB15BD"/>
    <w:rsid w:val="00AB186E"/>
    <w:rsid w:val="00AB263B"/>
    <w:rsid w:val="00AB298F"/>
    <w:rsid w:val="00AB2E9B"/>
    <w:rsid w:val="00AB35C3"/>
    <w:rsid w:val="00AB37C5"/>
    <w:rsid w:val="00AB3970"/>
    <w:rsid w:val="00AB3C85"/>
    <w:rsid w:val="00AB4085"/>
    <w:rsid w:val="00AB4284"/>
    <w:rsid w:val="00AB49F8"/>
    <w:rsid w:val="00AB4F70"/>
    <w:rsid w:val="00AB6821"/>
    <w:rsid w:val="00AB6C5D"/>
    <w:rsid w:val="00AB7CF8"/>
    <w:rsid w:val="00AC0286"/>
    <w:rsid w:val="00AC0362"/>
    <w:rsid w:val="00AC0CD2"/>
    <w:rsid w:val="00AC162E"/>
    <w:rsid w:val="00AC17D4"/>
    <w:rsid w:val="00AC184C"/>
    <w:rsid w:val="00AC1D60"/>
    <w:rsid w:val="00AC1D66"/>
    <w:rsid w:val="00AC1E7D"/>
    <w:rsid w:val="00AC2F62"/>
    <w:rsid w:val="00AC3206"/>
    <w:rsid w:val="00AC381B"/>
    <w:rsid w:val="00AC3D05"/>
    <w:rsid w:val="00AC4367"/>
    <w:rsid w:val="00AC517C"/>
    <w:rsid w:val="00AC5661"/>
    <w:rsid w:val="00AC5803"/>
    <w:rsid w:val="00AC6487"/>
    <w:rsid w:val="00AC669E"/>
    <w:rsid w:val="00AC68A7"/>
    <w:rsid w:val="00AC6B61"/>
    <w:rsid w:val="00AC6CD6"/>
    <w:rsid w:val="00AD006F"/>
    <w:rsid w:val="00AD0DAF"/>
    <w:rsid w:val="00AD0ED9"/>
    <w:rsid w:val="00AD0F45"/>
    <w:rsid w:val="00AD1105"/>
    <w:rsid w:val="00AD15AD"/>
    <w:rsid w:val="00AD1921"/>
    <w:rsid w:val="00AD1E87"/>
    <w:rsid w:val="00AD364C"/>
    <w:rsid w:val="00AD3A0D"/>
    <w:rsid w:val="00AD462A"/>
    <w:rsid w:val="00AD4DE2"/>
    <w:rsid w:val="00AD500E"/>
    <w:rsid w:val="00AD576B"/>
    <w:rsid w:val="00AD5F3C"/>
    <w:rsid w:val="00AD616D"/>
    <w:rsid w:val="00AD62ED"/>
    <w:rsid w:val="00AD726F"/>
    <w:rsid w:val="00AD7831"/>
    <w:rsid w:val="00AE0345"/>
    <w:rsid w:val="00AE0729"/>
    <w:rsid w:val="00AE17C4"/>
    <w:rsid w:val="00AE1DDC"/>
    <w:rsid w:val="00AE2076"/>
    <w:rsid w:val="00AE35C3"/>
    <w:rsid w:val="00AE35F7"/>
    <w:rsid w:val="00AE380F"/>
    <w:rsid w:val="00AE3A5E"/>
    <w:rsid w:val="00AE3B9E"/>
    <w:rsid w:val="00AE3D10"/>
    <w:rsid w:val="00AE440B"/>
    <w:rsid w:val="00AE495A"/>
    <w:rsid w:val="00AE510D"/>
    <w:rsid w:val="00AE5EC8"/>
    <w:rsid w:val="00AE63D0"/>
    <w:rsid w:val="00AE6610"/>
    <w:rsid w:val="00AE6626"/>
    <w:rsid w:val="00AE677D"/>
    <w:rsid w:val="00AE6872"/>
    <w:rsid w:val="00AE6B8A"/>
    <w:rsid w:val="00AE7014"/>
    <w:rsid w:val="00AE74A2"/>
    <w:rsid w:val="00AE754C"/>
    <w:rsid w:val="00AF0050"/>
    <w:rsid w:val="00AF006A"/>
    <w:rsid w:val="00AF043F"/>
    <w:rsid w:val="00AF1333"/>
    <w:rsid w:val="00AF137A"/>
    <w:rsid w:val="00AF2214"/>
    <w:rsid w:val="00AF2357"/>
    <w:rsid w:val="00AF274A"/>
    <w:rsid w:val="00AF292A"/>
    <w:rsid w:val="00AF2C38"/>
    <w:rsid w:val="00AF3166"/>
    <w:rsid w:val="00AF38A7"/>
    <w:rsid w:val="00AF3EA2"/>
    <w:rsid w:val="00AF4C5B"/>
    <w:rsid w:val="00AF4E34"/>
    <w:rsid w:val="00AF5152"/>
    <w:rsid w:val="00AF5272"/>
    <w:rsid w:val="00AF5323"/>
    <w:rsid w:val="00AF5577"/>
    <w:rsid w:val="00AF6A13"/>
    <w:rsid w:val="00AF6CFD"/>
    <w:rsid w:val="00AF6D93"/>
    <w:rsid w:val="00AF77E2"/>
    <w:rsid w:val="00AF7E0D"/>
    <w:rsid w:val="00B003A7"/>
    <w:rsid w:val="00B00813"/>
    <w:rsid w:val="00B013DE"/>
    <w:rsid w:val="00B015AD"/>
    <w:rsid w:val="00B01D77"/>
    <w:rsid w:val="00B01F0A"/>
    <w:rsid w:val="00B02B92"/>
    <w:rsid w:val="00B02D0C"/>
    <w:rsid w:val="00B02E2E"/>
    <w:rsid w:val="00B030A7"/>
    <w:rsid w:val="00B036AF"/>
    <w:rsid w:val="00B039B2"/>
    <w:rsid w:val="00B03E8C"/>
    <w:rsid w:val="00B052AB"/>
    <w:rsid w:val="00B055EB"/>
    <w:rsid w:val="00B05659"/>
    <w:rsid w:val="00B05788"/>
    <w:rsid w:val="00B059DB"/>
    <w:rsid w:val="00B06DC9"/>
    <w:rsid w:val="00B07360"/>
    <w:rsid w:val="00B100E3"/>
    <w:rsid w:val="00B102D8"/>
    <w:rsid w:val="00B10B3C"/>
    <w:rsid w:val="00B13A78"/>
    <w:rsid w:val="00B13CA5"/>
    <w:rsid w:val="00B14E42"/>
    <w:rsid w:val="00B15BAA"/>
    <w:rsid w:val="00B15C29"/>
    <w:rsid w:val="00B160B0"/>
    <w:rsid w:val="00B160B6"/>
    <w:rsid w:val="00B163F1"/>
    <w:rsid w:val="00B16894"/>
    <w:rsid w:val="00B16A74"/>
    <w:rsid w:val="00B16C90"/>
    <w:rsid w:val="00B1709F"/>
    <w:rsid w:val="00B178E6"/>
    <w:rsid w:val="00B17D30"/>
    <w:rsid w:val="00B20D48"/>
    <w:rsid w:val="00B21026"/>
    <w:rsid w:val="00B211A3"/>
    <w:rsid w:val="00B213D8"/>
    <w:rsid w:val="00B213E8"/>
    <w:rsid w:val="00B21632"/>
    <w:rsid w:val="00B2168B"/>
    <w:rsid w:val="00B219F1"/>
    <w:rsid w:val="00B225EE"/>
    <w:rsid w:val="00B2305B"/>
    <w:rsid w:val="00B23097"/>
    <w:rsid w:val="00B23362"/>
    <w:rsid w:val="00B23964"/>
    <w:rsid w:val="00B24136"/>
    <w:rsid w:val="00B243E0"/>
    <w:rsid w:val="00B2446D"/>
    <w:rsid w:val="00B24A07"/>
    <w:rsid w:val="00B25531"/>
    <w:rsid w:val="00B258E0"/>
    <w:rsid w:val="00B25E57"/>
    <w:rsid w:val="00B26BCE"/>
    <w:rsid w:val="00B272B7"/>
    <w:rsid w:val="00B27536"/>
    <w:rsid w:val="00B27886"/>
    <w:rsid w:val="00B30557"/>
    <w:rsid w:val="00B306AE"/>
    <w:rsid w:val="00B3087F"/>
    <w:rsid w:val="00B31353"/>
    <w:rsid w:val="00B32369"/>
    <w:rsid w:val="00B3255E"/>
    <w:rsid w:val="00B32586"/>
    <w:rsid w:val="00B32787"/>
    <w:rsid w:val="00B337FA"/>
    <w:rsid w:val="00B3396F"/>
    <w:rsid w:val="00B33BE7"/>
    <w:rsid w:val="00B33F3B"/>
    <w:rsid w:val="00B346F5"/>
    <w:rsid w:val="00B34AE6"/>
    <w:rsid w:val="00B34EF0"/>
    <w:rsid w:val="00B34F11"/>
    <w:rsid w:val="00B3549F"/>
    <w:rsid w:val="00B354A2"/>
    <w:rsid w:val="00B35597"/>
    <w:rsid w:val="00B3588F"/>
    <w:rsid w:val="00B36266"/>
    <w:rsid w:val="00B36783"/>
    <w:rsid w:val="00B36824"/>
    <w:rsid w:val="00B3693F"/>
    <w:rsid w:val="00B3719E"/>
    <w:rsid w:val="00B37B4C"/>
    <w:rsid w:val="00B37C40"/>
    <w:rsid w:val="00B37E26"/>
    <w:rsid w:val="00B42DC1"/>
    <w:rsid w:val="00B42FCB"/>
    <w:rsid w:val="00B4395D"/>
    <w:rsid w:val="00B43C03"/>
    <w:rsid w:val="00B45636"/>
    <w:rsid w:val="00B461EB"/>
    <w:rsid w:val="00B462BA"/>
    <w:rsid w:val="00B4656F"/>
    <w:rsid w:val="00B471B4"/>
    <w:rsid w:val="00B5091F"/>
    <w:rsid w:val="00B50C66"/>
    <w:rsid w:val="00B50E9E"/>
    <w:rsid w:val="00B51866"/>
    <w:rsid w:val="00B51BBF"/>
    <w:rsid w:val="00B51FF7"/>
    <w:rsid w:val="00B521E1"/>
    <w:rsid w:val="00B52325"/>
    <w:rsid w:val="00B52346"/>
    <w:rsid w:val="00B52B2C"/>
    <w:rsid w:val="00B52C18"/>
    <w:rsid w:val="00B533A8"/>
    <w:rsid w:val="00B53624"/>
    <w:rsid w:val="00B5389E"/>
    <w:rsid w:val="00B5428E"/>
    <w:rsid w:val="00B5473E"/>
    <w:rsid w:val="00B5474A"/>
    <w:rsid w:val="00B54B78"/>
    <w:rsid w:val="00B54DA2"/>
    <w:rsid w:val="00B54FC1"/>
    <w:rsid w:val="00B5542B"/>
    <w:rsid w:val="00B556FA"/>
    <w:rsid w:val="00B55F99"/>
    <w:rsid w:val="00B567C1"/>
    <w:rsid w:val="00B57432"/>
    <w:rsid w:val="00B600F8"/>
    <w:rsid w:val="00B606AB"/>
    <w:rsid w:val="00B6071E"/>
    <w:rsid w:val="00B60B3D"/>
    <w:rsid w:val="00B60DDA"/>
    <w:rsid w:val="00B61A13"/>
    <w:rsid w:val="00B61CD3"/>
    <w:rsid w:val="00B62049"/>
    <w:rsid w:val="00B62AEE"/>
    <w:rsid w:val="00B63028"/>
    <w:rsid w:val="00B6312D"/>
    <w:rsid w:val="00B63497"/>
    <w:rsid w:val="00B63C73"/>
    <w:rsid w:val="00B63CF8"/>
    <w:rsid w:val="00B63E7C"/>
    <w:rsid w:val="00B63EC8"/>
    <w:rsid w:val="00B64031"/>
    <w:rsid w:val="00B64B91"/>
    <w:rsid w:val="00B64C6E"/>
    <w:rsid w:val="00B655E3"/>
    <w:rsid w:val="00B658F6"/>
    <w:rsid w:val="00B65EC8"/>
    <w:rsid w:val="00B668A2"/>
    <w:rsid w:val="00B66BEA"/>
    <w:rsid w:val="00B67D7A"/>
    <w:rsid w:val="00B70C1E"/>
    <w:rsid w:val="00B70D31"/>
    <w:rsid w:val="00B70F64"/>
    <w:rsid w:val="00B711DD"/>
    <w:rsid w:val="00B716A1"/>
    <w:rsid w:val="00B71CBD"/>
    <w:rsid w:val="00B71F4E"/>
    <w:rsid w:val="00B7232F"/>
    <w:rsid w:val="00B724C7"/>
    <w:rsid w:val="00B73B48"/>
    <w:rsid w:val="00B73C71"/>
    <w:rsid w:val="00B7442D"/>
    <w:rsid w:val="00B75984"/>
    <w:rsid w:val="00B75DE9"/>
    <w:rsid w:val="00B76078"/>
    <w:rsid w:val="00B766C6"/>
    <w:rsid w:val="00B76813"/>
    <w:rsid w:val="00B76A14"/>
    <w:rsid w:val="00B76C47"/>
    <w:rsid w:val="00B76CEA"/>
    <w:rsid w:val="00B76DB9"/>
    <w:rsid w:val="00B77F95"/>
    <w:rsid w:val="00B802C6"/>
    <w:rsid w:val="00B80C17"/>
    <w:rsid w:val="00B81490"/>
    <w:rsid w:val="00B81F9B"/>
    <w:rsid w:val="00B82278"/>
    <w:rsid w:val="00B82DB7"/>
    <w:rsid w:val="00B8339F"/>
    <w:rsid w:val="00B83423"/>
    <w:rsid w:val="00B83ADB"/>
    <w:rsid w:val="00B840DF"/>
    <w:rsid w:val="00B84237"/>
    <w:rsid w:val="00B8443F"/>
    <w:rsid w:val="00B8484E"/>
    <w:rsid w:val="00B84C00"/>
    <w:rsid w:val="00B84CD6"/>
    <w:rsid w:val="00B84E34"/>
    <w:rsid w:val="00B85063"/>
    <w:rsid w:val="00B8590B"/>
    <w:rsid w:val="00B85B74"/>
    <w:rsid w:val="00B86021"/>
    <w:rsid w:val="00B8633A"/>
    <w:rsid w:val="00B8639D"/>
    <w:rsid w:val="00B8668D"/>
    <w:rsid w:val="00B867A1"/>
    <w:rsid w:val="00B869BF"/>
    <w:rsid w:val="00B86B28"/>
    <w:rsid w:val="00B87EBC"/>
    <w:rsid w:val="00B903C8"/>
    <w:rsid w:val="00B906F7"/>
    <w:rsid w:val="00B90CA6"/>
    <w:rsid w:val="00B914CD"/>
    <w:rsid w:val="00B92B64"/>
    <w:rsid w:val="00B9312C"/>
    <w:rsid w:val="00B938E6"/>
    <w:rsid w:val="00B93AC3"/>
    <w:rsid w:val="00B93F74"/>
    <w:rsid w:val="00B93F86"/>
    <w:rsid w:val="00B941E9"/>
    <w:rsid w:val="00B94816"/>
    <w:rsid w:val="00B948E8"/>
    <w:rsid w:val="00B94F00"/>
    <w:rsid w:val="00B94FE0"/>
    <w:rsid w:val="00B95534"/>
    <w:rsid w:val="00B957F5"/>
    <w:rsid w:val="00B95976"/>
    <w:rsid w:val="00B962BB"/>
    <w:rsid w:val="00B964A8"/>
    <w:rsid w:val="00B96B53"/>
    <w:rsid w:val="00B96F29"/>
    <w:rsid w:val="00B97500"/>
    <w:rsid w:val="00B9754B"/>
    <w:rsid w:val="00B977E1"/>
    <w:rsid w:val="00B97954"/>
    <w:rsid w:val="00B97EDD"/>
    <w:rsid w:val="00BA0272"/>
    <w:rsid w:val="00BA1050"/>
    <w:rsid w:val="00BA18AC"/>
    <w:rsid w:val="00BA1AF7"/>
    <w:rsid w:val="00BA1E54"/>
    <w:rsid w:val="00BA1FBD"/>
    <w:rsid w:val="00BA22EA"/>
    <w:rsid w:val="00BA2B55"/>
    <w:rsid w:val="00BA3411"/>
    <w:rsid w:val="00BA378E"/>
    <w:rsid w:val="00BA3938"/>
    <w:rsid w:val="00BA56A2"/>
    <w:rsid w:val="00BA57B5"/>
    <w:rsid w:val="00BA5B12"/>
    <w:rsid w:val="00BA6316"/>
    <w:rsid w:val="00BA65A0"/>
    <w:rsid w:val="00BA670F"/>
    <w:rsid w:val="00BA675D"/>
    <w:rsid w:val="00BA6C87"/>
    <w:rsid w:val="00BA6CF9"/>
    <w:rsid w:val="00BA7469"/>
    <w:rsid w:val="00BA77A2"/>
    <w:rsid w:val="00BA7A50"/>
    <w:rsid w:val="00BB0397"/>
    <w:rsid w:val="00BB08C8"/>
    <w:rsid w:val="00BB169B"/>
    <w:rsid w:val="00BB178C"/>
    <w:rsid w:val="00BB17B9"/>
    <w:rsid w:val="00BB1BBB"/>
    <w:rsid w:val="00BB1D42"/>
    <w:rsid w:val="00BB1E00"/>
    <w:rsid w:val="00BB2617"/>
    <w:rsid w:val="00BB2B3E"/>
    <w:rsid w:val="00BB3F0E"/>
    <w:rsid w:val="00BB4C80"/>
    <w:rsid w:val="00BB54AB"/>
    <w:rsid w:val="00BB559B"/>
    <w:rsid w:val="00BB55BA"/>
    <w:rsid w:val="00BB624F"/>
    <w:rsid w:val="00BB64C9"/>
    <w:rsid w:val="00BB6843"/>
    <w:rsid w:val="00BB68FA"/>
    <w:rsid w:val="00BB6E72"/>
    <w:rsid w:val="00BB7975"/>
    <w:rsid w:val="00BB79C8"/>
    <w:rsid w:val="00BB7C9E"/>
    <w:rsid w:val="00BB7ED0"/>
    <w:rsid w:val="00BC001B"/>
    <w:rsid w:val="00BC00D4"/>
    <w:rsid w:val="00BC0DC3"/>
    <w:rsid w:val="00BC0F6D"/>
    <w:rsid w:val="00BC165D"/>
    <w:rsid w:val="00BC1D1C"/>
    <w:rsid w:val="00BC3110"/>
    <w:rsid w:val="00BC3A5A"/>
    <w:rsid w:val="00BC3A7F"/>
    <w:rsid w:val="00BC3EAD"/>
    <w:rsid w:val="00BC41B2"/>
    <w:rsid w:val="00BC455F"/>
    <w:rsid w:val="00BC45D7"/>
    <w:rsid w:val="00BC4A1F"/>
    <w:rsid w:val="00BC4D90"/>
    <w:rsid w:val="00BC4F4D"/>
    <w:rsid w:val="00BC54DC"/>
    <w:rsid w:val="00BC56F2"/>
    <w:rsid w:val="00BC5752"/>
    <w:rsid w:val="00BC721A"/>
    <w:rsid w:val="00BC7468"/>
    <w:rsid w:val="00BC7AE0"/>
    <w:rsid w:val="00BC7F02"/>
    <w:rsid w:val="00BD05FB"/>
    <w:rsid w:val="00BD06DA"/>
    <w:rsid w:val="00BD071B"/>
    <w:rsid w:val="00BD07CE"/>
    <w:rsid w:val="00BD0ABF"/>
    <w:rsid w:val="00BD0AE2"/>
    <w:rsid w:val="00BD1D52"/>
    <w:rsid w:val="00BD260F"/>
    <w:rsid w:val="00BD29E8"/>
    <w:rsid w:val="00BD2C44"/>
    <w:rsid w:val="00BD37A7"/>
    <w:rsid w:val="00BD3FB8"/>
    <w:rsid w:val="00BD4A96"/>
    <w:rsid w:val="00BD4E83"/>
    <w:rsid w:val="00BD5237"/>
    <w:rsid w:val="00BD5290"/>
    <w:rsid w:val="00BD5A54"/>
    <w:rsid w:val="00BD5E65"/>
    <w:rsid w:val="00BD6BE8"/>
    <w:rsid w:val="00BD6C1C"/>
    <w:rsid w:val="00BD7024"/>
    <w:rsid w:val="00BD7133"/>
    <w:rsid w:val="00BD72DC"/>
    <w:rsid w:val="00BD7B8F"/>
    <w:rsid w:val="00BD7BC9"/>
    <w:rsid w:val="00BE0015"/>
    <w:rsid w:val="00BE0EFB"/>
    <w:rsid w:val="00BE14D1"/>
    <w:rsid w:val="00BE15A0"/>
    <w:rsid w:val="00BE19FD"/>
    <w:rsid w:val="00BE1E51"/>
    <w:rsid w:val="00BE2446"/>
    <w:rsid w:val="00BE3CBB"/>
    <w:rsid w:val="00BE3CE3"/>
    <w:rsid w:val="00BE3F59"/>
    <w:rsid w:val="00BE4211"/>
    <w:rsid w:val="00BE43BA"/>
    <w:rsid w:val="00BE4825"/>
    <w:rsid w:val="00BE5303"/>
    <w:rsid w:val="00BE5570"/>
    <w:rsid w:val="00BE573D"/>
    <w:rsid w:val="00BE59B7"/>
    <w:rsid w:val="00BE6627"/>
    <w:rsid w:val="00BE6700"/>
    <w:rsid w:val="00BE68D3"/>
    <w:rsid w:val="00BE691C"/>
    <w:rsid w:val="00BE7C42"/>
    <w:rsid w:val="00BE7DD7"/>
    <w:rsid w:val="00BE7F2A"/>
    <w:rsid w:val="00BF24CF"/>
    <w:rsid w:val="00BF2A36"/>
    <w:rsid w:val="00BF2B76"/>
    <w:rsid w:val="00BF3603"/>
    <w:rsid w:val="00BF4A1E"/>
    <w:rsid w:val="00BF5110"/>
    <w:rsid w:val="00BF552E"/>
    <w:rsid w:val="00BF5724"/>
    <w:rsid w:val="00BF5784"/>
    <w:rsid w:val="00BF57B8"/>
    <w:rsid w:val="00BF695C"/>
    <w:rsid w:val="00BF6A55"/>
    <w:rsid w:val="00BF7196"/>
    <w:rsid w:val="00BF7653"/>
    <w:rsid w:val="00BF7FAD"/>
    <w:rsid w:val="00C0000D"/>
    <w:rsid w:val="00C001AF"/>
    <w:rsid w:val="00C02294"/>
    <w:rsid w:val="00C0262F"/>
    <w:rsid w:val="00C02A73"/>
    <w:rsid w:val="00C03293"/>
    <w:rsid w:val="00C0356C"/>
    <w:rsid w:val="00C03F38"/>
    <w:rsid w:val="00C04503"/>
    <w:rsid w:val="00C04AAF"/>
    <w:rsid w:val="00C05435"/>
    <w:rsid w:val="00C0579E"/>
    <w:rsid w:val="00C05FBA"/>
    <w:rsid w:val="00C069BF"/>
    <w:rsid w:val="00C0700C"/>
    <w:rsid w:val="00C07360"/>
    <w:rsid w:val="00C0747D"/>
    <w:rsid w:val="00C101AC"/>
    <w:rsid w:val="00C103D1"/>
    <w:rsid w:val="00C107CD"/>
    <w:rsid w:val="00C1095C"/>
    <w:rsid w:val="00C10C19"/>
    <w:rsid w:val="00C11787"/>
    <w:rsid w:val="00C11CEC"/>
    <w:rsid w:val="00C12212"/>
    <w:rsid w:val="00C12D4A"/>
    <w:rsid w:val="00C1303B"/>
    <w:rsid w:val="00C133CB"/>
    <w:rsid w:val="00C13546"/>
    <w:rsid w:val="00C13D8B"/>
    <w:rsid w:val="00C1444D"/>
    <w:rsid w:val="00C146EA"/>
    <w:rsid w:val="00C14987"/>
    <w:rsid w:val="00C14B25"/>
    <w:rsid w:val="00C14C03"/>
    <w:rsid w:val="00C14CC4"/>
    <w:rsid w:val="00C14D33"/>
    <w:rsid w:val="00C15257"/>
    <w:rsid w:val="00C1647F"/>
    <w:rsid w:val="00C16B2F"/>
    <w:rsid w:val="00C16E6E"/>
    <w:rsid w:val="00C17EA9"/>
    <w:rsid w:val="00C17F7D"/>
    <w:rsid w:val="00C20119"/>
    <w:rsid w:val="00C20133"/>
    <w:rsid w:val="00C20827"/>
    <w:rsid w:val="00C21062"/>
    <w:rsid w:val="00C21C62"/>
    <w:rsid w:val="00C21E86"/>
    <w:rsid w:val="00C227BE"/>
    <w:rsid w:val="00C22813"/>
    <w:rsid w:val="00C232D5"/>
    <w:rsid w:val="00C2384C"/>
    <w:rsid w:val="00C23E9D"/>
    <w:rsid w:val="00C23ED3"/>
    <w:rsid w:val="00C2420A"/>
    <w:rsid w:val="00C2455A"/>
    <w:rsid w:val="00C246B6"/>
    <w:rsid w:val="00C2488B"/>
    <w:rsid w:val="00C2516F"/>
    <w:rsid w:val="00C255E0"/>
    <w:rsid w:val="00C259C4"/>
    <w:rsid w:val="00C25B79"/>
    <w:rsid w:val="00C25C2B"/>
    <w:rsid w:val="00C26B73"/>
    <w:rsid w:val="00C26E3C"/>
    <w:rsid w:val="00C30AC6"/>
    <w:rsid w:val="00C31095"/>
    <w:rsid w:val="00C31126"/>
    <w:rsid w:val="00C311E6"/>
    <w:rsid w:val="00C312A2"/>
    <w:rsid w:val="00C31C58"/>
    <w:rsid w:val="00C31EA2"/>
    <w:rsid w:val="00C32444"/>
    <w:rsid w:val="00C32469"/>
    <w:rsid w:val="00C32B81"/>
    <w:rsid w:val="00C32E1A"/>
    <w:rsid w:val="00C334E9"/>
    <w:rsid w:val="00C33616"/>
    <w:rsid w:val="00C33957"/>
    <w:rsid w:val="00C33E92"/>
    <w:rsid w:val="00C345ED"/>
    <w:rsid w:val="00C34ACF"/>
    <w:rsid w:val="00C34F30"/>
    <w:rsid w:val="00C35319"/>
    <w:rsid w:val="00C35F08"/>
    <w:rsid w:val="00C364C2"/>
    <w:rsid w:val="00C36557"/>
    <w:rsid w:val="00C3669B"/>
    <w:rsid w:val="00C36A88"/>
    <w:rsid w:val="00C36D1E"/>
    <w:rsid w:val="00C371A5"/>
    <w:rsid w:val="00C37445"/>
    <w:rsid w:val="00C3764D"/>
    <w:rsid w:val="00C37B61"/>
    <w:rsid w:val="00C4053A"/>
    <w:rsid w:val="00C4063B"/>
    <w:rsid w:val="00C4081D"/>
    <w:rsid w:val="00C40FDC"/>
    <w:rsid w:val="00C42020"/>
    <w:rsid w:val="00C42E87"/>
    <w:rsid w:val="00C42F34"/>
    <w:rsid w:val="00C4310F"/>
    <w:rsid w:val="00C43520"/>
    <w:rsid w:val="00C43D30"/>
    <w:rsid w:val="00C440ED"/>
    <w:rsid w:val="00C45808"/>
    <w:rsid w:val="00C45A4E"/>
    <w:rsid w:val="00C45DFA"/>
    <w:rsid w:val="00C47037"/>
    <w:rsid w:val="00C4712D"/>
    <w:rsid w:val="00C476B0"/>
    <w:rsid w:val="00C47FDC"/>
    <w:rsid w:val="00C503A9"/>
    <w:rsid w:val="00C5048B"/>
    <w:rsid w:val="00C50923"/>
    <w:rsid w:val="00C50C7C"/>
    <w:rsid w:val="00C50D58"/>
    <w:rsid w:val="00C510F8"/>
    <w:rsid w:val="00C51FBD"/>
    <w:rsid w:val="00C5345B"/>
    <w:rsid w:val="00C53618"/>
    <w:rsid w:val="00C54368"/>
    <w:rsid w:val="00C549DA"/>
    <w:rsid w:val="00C5536F"/>
    <w:rsid w:val="00C562D6"/>
    <w:rsid w:val="00C562EE"/>
    <w:rsid w:val="00C563A1"/>
    <w:rsid w:val="00C567E4"/>
    <w:rsid w:val="00C568E0"/>
    <w:rsid w:val="00C57033"/>
    <w:rsid w:val="00C57046"/>
    <w:rsid w:val="00C57FC8"/>
    <w:rsid w:val="00C600B9"/>
    <w:rsid w:val="00C6016A"/>
    <w:rsid w:val="00C61342"/>
    <w:rsid w:val="00C616B4"/>
    <w:rsid w:val="00C62709"/>
    <w:rsid w:val="00C62970"/>
    <w:rsid w:val="00C62BFD"/>
    <w:rsid w:val="00C6309F"/>
    <w:rsid w:val="00C630B2"/>
    <w:rsid w:val="00C631D6"/>
    <w:rsid w:val="00C632AB"/>
    <w:rsid w:val="00C63FEC"/>
    <w:rsid w:val="00C6417E"/>
    <w:rsid w:val="00C64BE5"/>
    <w:rsid w:val="00C64F05"/>
    <w:rsid w:val="00C65492"/>
    <w:rsid w:val="00C65497"/>
    <w:rsid w:val="00C655A7"/>
    <w:rsid w:val="00C65AB8"/>
    <w:rsid w:val="00C65CDB"/>
    <w:rsid w:val="00C65FCF"/>
    <w:rsid w:val="00C6634B"/>
    <w:rsid w:val="00C66619"/>
    <w:rsid w:val="00C66DB0"/>
    <w:rsid w:val="00C67059"/>
    <w:rsid w:val="00C67245"/>
    <w:rsid w:val="00C673E9"/>
    <w:rsid w:val="00C70078"/>
    <w:rsid w:val="00C7056A"/>
    <w:rsid w:val="00C705FC"/>
    <w:rsid w:val="00C706EC"/>
    <w:rsid w:val="00C71552"/>
    <w:rsid w:val="00C71670"/>
    <w:rsid w:val="00C7170D"/>
    <w:rsid w:val="00C729CD"/>
    <w:rsid w:val="00C72B87"/>
    <w:rsid w:val="00C73453"/>
    <w:rsid w:val="00C73685"/>
    <w:rsid w:val="00C73916"/>
    <w:rsid w:val="00C74899"/>
    <w:rsid w:val="00C74BCB"/>
    <w:rsid w:val="00C75AB6"/>
    <w:rsid w:val="00C760E7"/>
    <w:rsid w:val="00C767EE"/>
    <w:rsid w:val="00C76EF4"/>
    <w:rsid w:val="00C7714E"/>
    <w:rsid w:val="00C7737D"/>
    <w:rsid w:val="00C77487"/>
    <w:rsid w:val="00C806BB"/>
    <w:rsid w:val="00C809A5"/>
    <w:rsid w:val="00C81F9D"/>
    <w:rsid w:val="00C81FE3"/>
    <w:rsid w:val="00C82079"/>
    <w:rsid w:val="00C823A6"/>
    <w:rsid w:val="00C8268E"/>
    <w:rsid w:val="00C828AB"/>
    <w:rsid w:val="00C8291D"/>
    <w:rsid w:val="00C8329A"/>
    <w:rsid w:val="00C8375A"/>
    <w:rsid w:val="00C837FF"/>
    <w:rsid w:val="00C83981"/>
    <w:rsid w:val="00C83AB0"/>
    <w:rsid w:val="00C83DF2"/>
    <w:rsid w:val="00C84E9E"/>
    <w:rsid w:val="00C85391"/>
    <w:rsid w:val="00C85599"/>
    <w:rsid w:val="00C85BAE"/>
    <w:rsid w:val="00C861E3"/>
    <w:rsid w:val="00C878C7"/>
    <w:rsid w:val="00C87923"/>
    <w:rsid w:val="00C87A76"/>
    <w:rsid w:val="00C87AA4"/>
    <w:rsid w:val="00C87F28"/>
    <w:rsid w:val="00C907A1"/>
    <w:rsid w:val="00C9091A"/>
    <w:rsid w:val="00C9107D"/>
    <w:rsid w:val="00C91E45"/>
    <w:rsid w:val="00C92684"/>
    <w:rsid w:val="00C92B38"/>
    <w:rsid w:val="00C93283"/>
    <w:rsid w:val="00C93350"/>
    <w:rsid w:val="00C9368C"/>
    <w:rsid w:val="00C94806"/>
    <w:rsid w:val="00C94A1D"/>
    <w:rsid w:val="00C94F9E"/>
    <w:rsid w:val="00C95487"/>
    <w:rsid w:val="00C9640F"/>
    <w:rsid w:val="00C9651A"/>
    <w:rsid w:val="00C965DC"/>
    <w:rsid w:val="00C96E86"/>
    <w:rsid w:val="00C97633"/>
    <w:rsid w:val="00CA0110"/>
    <w:rsid w:val="00CA0430"/>
    <w:rsid w:val="00CA0485"/>
    <w:rsid w:val="00CA0818"/>
    <w:rsid w:val="00CA0ED6"/>
    <w:rsid w:val="00CA112E"/>
    <w:rsid w:val="00CA11FB"/>
    <w:rsid w:val="00CA1511"/>
    <w:rsid w:val="00CA1735"/>
    <w:rsid w:val="00CA1DBB"/>
    <w:rsid w:val="00CA2176"/>
    <w:rsid w:val="00CA2761"/>
    <w:rsid w:val="00CA27FB"/>
    <w:rsid w:val="00CA282C"/>
    <w:rsid w:val="00CA2F00"/>
    <w:rsid w:val="00CA365C"/>
    <w:rsid w:val="00CA365F"/>
    <w:rsid w:val="00CA393F"/>
    <w:rsid w:val="00CA4513"/>
    <w:rsid w:val="00CA575A"/>
    <w:rsid w:val="00CA589F"/>
    <w:rsid w:val="00CA5A3B"/>
    <w:rsid w:val="00CA5A46"/>
    <w:rsid w:val="00CA5B01"/>
    <w:rsid w:val="00CB0574"/>
    <w:rsid w:val="00CB081A"/>
    <w:rsid w:val="00CB1437"/>
    <w:rsid w:val="00CB1A0B"/>
    <w:rsid w:val="00CB1EBB"/>
    <w:rsid w:val="00CB21A1"/>
    <w:rsid w:val="00CB2655"/>
    <w:rsid w:val="00CB34D5"/>
    <w:rsid w:val="00CB357B"/>
    <w:rsid w:val="00CB3B02"/>
    <w:rsid w:val="00CB408D"/>
    <w:rsid w:val="00CB4307"/>
    <w:rsid w:val="00CB4911"/>
    <w:rsid w:val="00CB518E"/>
    <w:rsid w:val="00CB63B1"/>
    <w:rsid w:val="00CB63F8"/>
    <w:rsid w:val="00CB6AB4"/>
    <w:rsid w:val="00CB6FF6"/>
    <w:rsid w:val="00CB74CA"/>
    <w:rsid w:val="00CB7941"/>
    <w:rsid w:val="00CB7C1D"/>
    <w:rsid w:val="00CB7C3D"/>
    <w:rsid w:val="00CC09DD"/>
    <w:rsid w:val="00CC2048"/>
    <w:rsid w:val="00CC23D6"/>
    <w:rsid w:val="00CC246B"/>
    <w:rsid w:val="00CC2583"/>
    <w:rsid w:val="00CC2804"/>
    <w:rsid w:val="00CC2BD7"/>
    <w:rsid w:val="00CC3E4E"/>
    <w:rsid w:val="00CC3F79"/>
    <w:rsid w:val="00CC40EC"/>
    <w:rsid w:val="00CC52E6"/>
    <w:rsid w:val="00CC5405"/>
    <w:rsid w:val="00CC58CE"/>
    <w:rsid w:val="00CC61A9"/>
    <w:rsid w:val="00CC65BF"/>
    <w:rsid w:val="00CC697D"/>
    <w:rsid w:val="00CC6AC5"/>
    <w:rsid w:val="00CC6E19"/>
    <w:rsid w:val="00CC70AB"/>
    <w:rsid w:val="00CC7956"/>
    <w:rsid w:val="00CD03CE"/>
    <w:rsid w:val="00CD0B57"/>
    <w:rsid w:val="00CD1812"/>
    <w:rsid w:val="00CD279D"/>
    <w:rsid w:val="00CD2860"/>
    <w:rsid w:val="00CD3687"/>
    <w:rsid w:val="00CD3BF3"/>
    <w:rsid w:val="00CD4177"/>
    <w:rsid w:val="00CD4C3E"/>
    <w:rsid w:val="00CD5110"/>
    <w:rsid w:val="00CD51DC"/>
    <w:rsid w:val="00CD54F9"/>
    <w:rsid w:val="00CD604B"/>
    <w:rsid w:val="00CD60AF"/>
    <w:rsid w:val="00CD640B"/>
    <w:rsid w:val="00CD6814"/>
    <w:rsid w:val="00CD6A57"/>
    <w:rsid w:val="00CD7096"/>
    <w:rsid w:val="00CD7F00"/>
    <w:rsid w:val="00CE005A"/>
    <w:rsid w:val="00CE065B"/>
    <w:rsid w:val="00CE1106"/>
    <w:rsid w:val="00CE123A"/>
    <w:rsid w:val="00CE2F8A"/>
    <w:rsid w:val="00CE438A"/>
    <w:rsid w:val="00CE46AF"/>
    <w:rsid w:val="00CE4EEA"/>
    <w:rsid w:val="00CE50BA"/>
    <w:rsid w:val="00CE52A8"/>
    <w:rsid w:val="00CE5E8A"/>
    <w:rsid w:val="00CE5F44"/>
    <w:rsid w:val="00CE6A23"/>
    <w:rsid w:val="00CE6A3F"/>
    <w:rsid w:val="00CE795E"/>
    <w:rsid w:val="00CE7C0F"/>
    <w:rsid w:val="00CE7E9E"/>
    <w:rsid w:val="00CF052E"/>
    <w:rsid w:val="00CF06B5"/>
    <w:rsid w:val="00CF14DC"/>
    <w:rsid w:val="00CF1951"/>
    <w:rsid w:val="00CF1C2A"/>
    <w:rsid w:val="00CF1D2E"/>
    <w:rsid w:val="00CF1DE8"/>
    <w:rsid w:val="00CF29D1"/>
    <w:rsid w:val="00CF311B"/>
    <w:rsid w:val="00CF3271"/>
    <w:rsid w:val="00CF3930"/>
    <w:rsid w:val="00CF3F6C"/>
    <w:rsid w:val="00CF4427"/>
    <w:rsid w:val="00CF4B90"/>
    <w:rsid w:val="00CF5D3A"/>
    <w:rsid w:val="00CF5E54"/>
    <w:rsid w:val="00CF67DA"/>
    <w:rsid w:val="00CF68A9"/>
    <w:rsid w:val="00CF6C80"/>
    <w:rsid w:val="00CF6F23"/>
    <w:rsid w:val="00CF72EA"/>
    <w:rsid w:val="00CF7618"/>
    <w:rsid w:val="00CF7F6C"/>
    <w:rsid w:val="00D001B4"/>
    <w:rsid w:val="00D00214"/>
    <w:rsid w:val="00D002A2"/>
    <w:rsid w:val="00D010D6"/>
    <w:rsid w:val="00D01910"/>
    <w:rsid w:val="00D01ACD"/>
    <w:rsid w:val="00D0239F"/>
    <w:rsid w:val="00D02E2C"/>
    <w:rsid w:val="00D03DC6"/>
    <w:rsid w:val="00D04076"/>
    <w:rsid w:val="00D04F2A"/>
    <w:rsid w:val="00D051F9"/>
    <w:rsid w:val="00D05E93"/>
    <w:rsid w:val="00D065E9"/>
    <w:rsid w:val="00D066A0"/>
    <w:rsid w:val="00D07362"/>
    <w:rsid w:val="00D076AE"/>
    <w:rsid w:val="00D07EB6"/>
    <w:rsid w:val="00D10843"/>
    <w:rsid w:val="00D113A8"/>
    <w:rsid w:val="00D122B0"/>
    <w:rsid w:val="00D1265C"/>
    <w:rsid w:val="00D138EB"/>
    <w:rsid w:val="00D1439F"/>
    <w:rsid w:val="00D153E0"/>
    <w:rsid w:val="00D15A1D"/>
    <w:rsid w:val="00D15FB3"/>
    <w:rsid w:val="00D1703C"/>
    <w:rsid w:val="00D17109"/>
    <w:rsid w:val="00D17638"/>
    <w:rsid w:val="00D17A70"/>
    <w:rsid w:val="00D17B35"/>
    <w:rsid w:val="00D17D7B"/>
    <w:rsid w:val="00D17EBC"/>
    <w:rsid w:val="00D17F7B"/>
    <w:rsid w:val="00D20177"/>
    <w:rsid w:val="00D201A2"/>
    <w:rsid w:val="00D202AE"/>
    <w:rsid w:val="00D208ED"/>
    <w:rsid w:val="00D20A9F"/>
    <w:rsid w:val="00D20AB2"/>
    <w:rsid w:val="00D211DB"/>
    <w:rsid w:val="00D212EF"/>
    <w:rsid w:val="00D21DFA"/>
    <w:rsid w:val="00D227AF"/>
    <w:rsid w:val="00D22E4E"/>
    <w:rsid w:val="00D22F42"/>
    <w:rsid w:val="00D233C4"/>
    <w:rsid w:val="00D23D84"/>
    <w:rsid w:val="00D23DF6"/>
    <w:rsid w:val="00D23E6D"/>
    <w:rsid w:val="00D2438E"/>
    <w:rsid w:val="00D24E8F"/>
    <w:rsid w:val="00D253B9"/>
    <w:rsid w:val="00D25FA2"/>
    <w:rsid w:val="00D2638D"/>
    <w:rsid w:val="00D26715"/>
    <w:rsid w:val="00D268AE"/>
    <w:rsid w:val="00D2698E"/>
    <w:rsid w:val="00D27C8C"/>
    <w:rsid w:val="00D27DDE"/>
    <w:rsid w:val="00D309A0"/>
    <w:rsid w:val="00D30D1A"/>
    <w:rsid w:val="00D31174"/>
    <w:rsid w:val="00D3126F"/>
    <w:rsid w:val="00D31514"/>
    <w:rsid w:val="00D31AC3"/>
    <w:rsid w:val="00D31EA9"/>
    <w:rsid w:val="00D32563"/>
    <w:rsid w:val="00D32CF9"/>
    <w:rsid w:val="00D3328F"/>
    <w:rsid w:val="00D33D63"/>
    <w:rsid w:val="00D344A7"/>
    <w:rsid w:val="00D34636"/>
    <w:rsid w:val="00D34CF1"/>
    <w:rsid w:val="00D35730"/>
    <w:rsid w:val="00D3636B"/>
    <w:rsid w:val="00D36B8D"/>
    <w:rsid w:val="00D36E05"/>
    <w:rsid w:val="00D37D5A"/>
    <w:rsid w:val="00D40355"/>
    <w:rsid w:val="00D406DE"/>
    <w:rsid w:val="00D40C59"/>
    <w:rsid w:val="00D41144"/>
    <w:rsid w:val="00D41171"/>
    <w:rsid w:val="00D42338"/>
    <w:rsid w:val="00D42C5E"/>
    <w:rsid w:val="00D43006"/>
    <w:rsid w:val="00D4303B"/>
    <w:rsid w:val="00D43297"/>
    <w:rsid w:val="00D43845"/>
    <w:rsid w:val="00D43C4F"/>
    <w:rsid w:val="00D46793"/>
    <w:rsid w:val="00D46E08"/>
    <w:rsid w:val="00D4732F"/>
    <w:rsid w:val="00D503D8"/>
    <w:rsid w:val="00D5170A"/>
    <w:rsid w:val="00D52816"/>
    <w:rsid w:val="00D528DB"/>
    <w:rsid w:val="00D533D1"/>
    <w:rsid w:val="00D534D8"/>
    <w:rsid w:val="00D53709"/>
    <w:rsid w:val="00D53B93"/>
    <w:rsid w:val="00D540AA"/>
    <w:rsid w:val="00D54606"/>
    <w:rsid w:val="00D5538B"/>
    <w:rsid w:val="00D555BB"/>
    <w:rsid w:val="00D55DA8"/>
    <w:rsid w:val="00D55EC8"/>
    <w:rsid w:val="00D56282"/>
    <w:rsid w:val="00D565BD"/>
    <w:rsid w:val="00D56EFE"/>
    <w:rsid w:val="00D570BA"/>
    <w:rsid w:val="00D579EF"/>
    <w:rsid w:val="00D57F82"/>
    <w:rsid w:val="00D600D5"/>
    <w:rsid w:val="00D6021D"/>
    <w:rsid w:val="00D6023C"/>
    <w:rsid w:val="00D6066E"/>
    <w:rsid w:val="00D60E53"/>
    <w:rsid w:val="00D619C5"/>
    <w:rsid w:val="00D61B06"/>
    <w:rsid w:val="00D61DA1"/>
    <w:rsid w:val="00D62160"/>
    <w:rsid w:val="00D62334"/>
    <w:rsid w:val="00D627AD"/>
    <w:rsid w:val="00D62C1E"/>
    <w:rsid w:val="00D635F3"/>
    <w:rsid w:val="00D6372A"/>
    <w:rsid w:val="00D63962"/>
    <w:rsid w:val="00D63F8E"/>
    <w:rsid w:val="00D64294"/>
    <w:rsid w:val="00D64FB5"/>
    <w:rsid w:val="00D64FE6"/>
    <w:rsid w:val="00D650FF"/>
    <w:rsid w:val="00D66315"/>
    <w:rsid w:val="00D6652E"/>
    <w:rsid w:val="00D67382"/>
    <w:rsid w:val="00D70264"/>
    <w:rsid w:val="00D70484"/>
    <w:rsid w:val="00D70860"/>
    <w:rsid w:val="00D70DD6"/>
    <w:rsid w:val="00D70DE4"/>
    <w:rsid w:val="00D715B5"/>
    <w:rsid w:val="00D71EF4"/>
    <w:rsid w:val="00D7218B"/>
    <w:rsid w:val="00D72432"/>
    <w:rsid w:val="00D724B6"/>
    <w:rsid w:val="00D72B0F"/>
    <w:rsid w:val="00D72C4A"/>
    <w:rsid w:val="00D72D22"/>
    <w:rsid w:val="00D73375"/>
    <w:rsid w:val="00D738EF"/>
    <w:rsid w:val="00D741EE"/>
    <w:rsid w:val="00D743B2"/>
    <w:rsid w:val="00D74741"/>
    <w:rsid w:val="00D74F29"/>
    <w:rsid w:val="00D75027"/>
    <w:rsid w:val="00D75A4F"/>
    <w:rsid w:val="00D75A9C"/>
    <w:rsid w:val="00D75E59"/>
    <w:rsid w:val="00D762A6"/>
    <w:rsid w:val="00D7641B"/>
    <w:rsid w:val="00D76820"/>
    <w:rsid w:val="00D76940"/>
    <w:rsid w:val="00D76F25"/>
    <w:rsid w:val="00D77091"/>
    <w:rsid w:val="00D775E9"/>
    <w:rsid w:val="00D77F69"/>
    <w:rsid w:val="00D801AB"/>
    <w:rsid w:val="00D8086B"/>
    <w:rsid w:val="00D810F0"/>
    <w:rsid w:val="00D81C70"/>
    <w:rsid w:val="00D82CF3"/>
    <w:rsid w:val="00D82E1F"/>
    <w:rsid w:val="00D83557"/>
    <w:rsid w:val="00D83970"/>
    <w:rsid w:val="00D84385"/>
    <w:rsid w:val="00D85411"/>
    <w:rsid w:val="00D8641C"/>
    <w:rsid w:val="00D870D3"/>
    <w:rsid w:val="00D87134"/>
    <w:rsid w:val="00D87A2F"/>
    <w:rsid w:val="00D87C14"/>
    <w:rsid w:val="00D87E1D"/>
    <w:rsid w:val="00D90B58"/>
    <w:rsid w:val="00D914FA"/>
    <w:rsid w:val="00D91576"/>
    <w:rsid w:val="00D918F4"/>
    <w:rsid w:val="00D91DDC"/>
    <w:rsid w:val="00D93026"/>
    <w:rsid w:val="00D933EC"/>
    <w:rsid w:val="00D93CB1"/>
    <w:rsid w:val="00D947A7"/>
    <w:rsid w:val="00D9542F"/>
    <w:rsid w:val="00D95616"/>
    <w:rsid w:val="00D9615E"/>
    <w:rsid w:val="00D96374"/>
    <w:rsid w:val="00D96981"/>
    <w:rsid w:val="00D96E04"/>
    <w:rsid w:val="00D97148"/>
    <w:rsid w:val="00D9759A"/>
    <w:rsid w:val="00DA1A78"/>
    <w:rsid w:val="00DA1F03"/>
    <w:rsid w:val="00DA23AD"/>
    <w:rsid w:val="00DA2B6E"/>
    <w:rsid w:val="00DA3011"/>
    <w:rsid w:val="00DA3A50"/>
    <w:rsid w:val="00DA41F4"/>
    <w:rsid w:val="00DA422E"/>
    <w:rsid w:val="00DA42BD"/>
    <w:rsid w:val="00DA44AC"/>
    <w:rsid w:val="00DA455B"/>
    <w:rsid w:val="00DA46F6"/>
    <w:rsid w:val="00DA4A62"/>
    <w:rsid w:val="00DA4B50"/>
    <w:rsid w:val="00DA4B78"/>
    <w:rsid w:val="00DA5F7D"/>
    <w:rsid w:val="00DA60BF"/>
    <w:rsid w:val="00DA7442"/>
    <w:rsid w:val="00DA75BB"/>
    <w:rsid w:val="00DA7786"/>
    <w:rsid w:val="00DA78E4"/>
    <w:rsid w:val="00DA7BDC"/>
    <w:rsid w:val="00DB0281"/>
    <w:rsid w:val="00DB0565"/>
    <w:rsid w:val="00DB097C"/>
    <w:rsid w:val="00DB0E02"/>
    <w:rsid w:val="00DB0E87"/>
    <w:rsid w:val="00DB1C19"/>
    <w:rsid w:val="00DB1D19"/>
    <w:rsid w:val="00DB25DF"/>
    <w:rsid w:val="00DB27CC"/>
    <w:rsid w:val="00DB2A03"/>
    <w:rsid w:val="00DB2D90"/>
    <w:rsid w:val="00DB328C"/>
    <w:rsid w:val="00DB3755"/>
    <w:rsid w:val="00DB379D"/>
    <w:rsid w:val="00DB3D94"/>
    <w:rsid w:val="00DB404C"/>
    <w:rsid w:val="00DB41D5"/>
    <w:rsid w:val="00DB4DE8"/>
    <w:rsid w:val="00DB568A"/>
    <w:rsid w:val="00DB5F87"/>
    <w:rsid w:val="00DB615F"/>
    <w:rsid w:val="00DB63A1"/>
    <w:rsid w:val="00DB65DF"/>
    <w:rsid w:val="00DB6BE5"/>
    <w:rsid w:val="00DB707E"/>
    <w:rsid w:val="00DB75F8"/>
    <w:rsid w:val="00DB7EAC"/>
    <w:rsid w:val="00DB7FC4"/>
    <w:rsid w:val="00DC0206"/>
    <w:rsid w:val="00DC047D"/>
    <w:rsid w:val="00DC0D58"/>
    <w:rsid w:val="00DC119A"/>
    <w:rsid w:val="00DC134D"/>
    <w:rsid w:val="00DC201E"/>
    <w:rsid w:val="00DC20AB"/>
    <w:rsid w:val="00DC23AD"/>
    <w:rsid w:val="00DC26BB"/>
    <w:rsid w:val="00DC362A"/>
    <w:rsid w:val="00DC36FF"/>
    <w:rsid w:val="00DC377D"/>
    <w:rsid w:val="00DC38FB"/>
    <w:rsid w:val="00DC39C1"/>
    <w:rsid w:val="00DC3B94"/>
    <w:rsid w:val="00DC41A3"/>
    <w:rsid w:val="00DC4367"/>
    <w:rsid w:val="00DC4631"/>
    <w:rsid w:val="00DC471F"/>
    <w:rsid w:val="00DC47C7"/>
    <w:rsid w:val="00DC48F9"/>
    <w:rsid w:val="00DC51FB"/>
    <w:rsid w:val="00DC5B40"/>
    <w:rsid w:val="00DC5C50"/>
    <w:rsid w:val="00DC6A43"/>
    <w:rsid w:val="00DC6B2C"/>
    <w:rsid w:val="00DC6D78"/>
    <w:rsid w:val="00DC7837"/>
    <w:rsid w:val="00DC7CB9"/>
    <w:rsid w:val="00DD054F"/>
    <w:rsid w:val="00DD0A53"/>
    <w:rsid w:val="00DD0D70"/>
    <w:rsid w:val="00DD11FE"/>
    <w:rsid w:val="00DD188E"/>
    <w:rsid w:val="00DD1B0F"/>
    <w:rsid w:val="00DD266D"/>
    <w:rsid w:val="00DD2926"/>
    <w:rsid w:val="00DD33AB"/>
    <w:rsid w:val="00DD3436"/>
    <w:rsid w:val="00DD35B6"/>
    <w:rsid w:val="00DD39BA"/>
    <w:rsid w:val="00DD3D74"/>
    <w:rsid w:val="00DD4878"/>
    <w:rsid w:val="00DD5555"/>
    <w:rsid w:val="00DD5BD9"/>
    <w:rsid w:val="00DD5D95"/>
    <w:rsid w:val="00DD6386"/>
    <w:rsid w:val="00DD6BD4"/>
    <w:rsid w:val="00DD6DEA"/>
    <w:rsid w:val="00DD79FA"/>
    <w:rsid w:val="00DD7A7A"/>
    <w:rsid w:val="00DD7C21"/>
    <w:rsid w:val="00DD7C96"/>
    <w:rsid w:val="00DE0581"/>
    <w:rsid w:val="00DE1276"/>
    <w:rsid w:val="00DE187C"/>
    <w:rsid w:val="00DE1E4D"/>
    <w:rsid w:val="00DE27E5"/>
    <w:rsid w:val="00DE3591"/>
    <w:rsid w:val="00DE3E61"/>
    <w:rsid w:val="00DE4113"/>
    <w:rsid w:val="00DE42A7"/>
    <w:rsid w:val="00DE4455"/>
    <w:rsid w:val="00DE4D8F"/>
    <w:rsid w:val="00DE5A0D"/>
    <w:rsid w:val="00DE5E0A"/>
    <w:rsid w:val="00DE65F3"/>
    <w:rsid w:val="00DE6822"/>
    <w:rsid w:val="00DE6EF7"/>
    <w:rsid w:val="00DE7324"/>
    <w:rsid w:val="00DF006B"/>
    <w:rsid w:val="00DF0234"/>
    <w:rsid w:val="00DF0F1D"/>
    <w:rsid w:val="00DF11B6"/>
    <w:rsid w:val="00DF19E1"/>
    <w:rsid w:val="00DF1A88"/>
    <w:rsid w:val="00DF2F0E"/>
    <w:rsid w:val="00DF313B"/>
    <w:rsid w:val="00DF3ECA"/>
    <w:rsid w:val="00DF400F"/>
    <w:rsid w:val="00DF44D2"/>
    <w:rsid w:val="00DF4919"/>
    <w:rsid w:val="00DF59BE"/>
    <w:rsid w:val="00DF6405"/>
    <w:rsid w:val="00DF6733"/>
    <w:rsid w:val="00DF7B6A"/>
    <w:rsid w:val="00DF7DFE"/>
    <w:rsid w:val="00E00690"/>
    <w:rsid w:val="00E00DBC"/>
    <w:rsid w:val="00E00FFE"/>
    <w:rsid w:val="00E014CA"/>
    <w:rsid w:val="00E01D8B"/>
    <w:rsid w:val="00E0243F"/>
    <w:rsid w:val="00E02922"/>
    <w:rsid w:val="00E03440"/>
    <w:rsid w:val="00E0347C"/>
    <w:rsid w:val="00E03AA7"/>
    <w:rsid w:val="00E03CF3"/>
    <w:rsid w:val="00E042A0"/>
    <w:rsid w:val="00E04B00"/>
    <w:rsid w:val="00E04CEF"/>
    <w:rsid w:val="00E04F24"/>
    <w:rsid w:val="00E05023"/>
    <w:rsid w:val="00E05215"/>
    <w:rsid w:val="00E0544B"/>
    <w:rsid w:val="00E057DC"/>
    <w:rsid w:val="00E05C7F"/>
    <w:rsid w:val="00E05D0B"/>
    <w:rsid w:val="00E065D3"/>
    <w:rsid w:val="00E06BC5"/>
    <w:rsid w:val="00E06DAC"/>
    <w:rsid w:val="00E06E81"/>
    <w:rsid w:val="00E118CA"/>
    <w:rsid w:val="00E118F6"/>
    <w:rsid w:val="00E11B1C"/>
    <w:rsid w:val="00E11E32"/>
    <w:rsid w:val="00E11E45"/>
    <w:rsid w:val="00E1209E"/>
    <w:rsid w:val="00E1228D"/>
    <w:rsid w:val="00E131D7"/>
    <w:rsid w:val="00E142C0"/>
    <w:rsid w:val="00E1442A"/>
    <w:rsid w:val="00E14538"/>
    <w:rsid w:val="00E14630"/>
    <w:rsid w:val="00E14A58"/>
    <w:rsid w:val="00E1557D"/>
    <w:rsid w:val="00E1596A"/>
    <w:rsid w:val="00E15C00"/>
    <w:rsid w:val="00E15DC7"/>
    <w:rsid w:val="00E17763"/>
    <w:rsid w:val="00E17800"/>
    <w:rsid w:val="00E17CB2"/>
    <w:rsid w:val="00E20CC9"/>
    <w:rsid w:val="00E2112D"/>
    <w:rsid w:val="00E2214C"/>
    <w:rsid w:val="00E222D2"/>
    <w:rsid w:val="00E22A1F"/>
    <w:rsid w:val="00E22C56"/>
    <w:rsid w:val="00E22C93"/>
    <w:rsid w:val="00E22D02"/>
    <w:rsid w:val="00E23B41"/>
    <w:rsid w:val="00E24014"/>
    <w:rsid w:val="00E241B9"/>
    <w:rsid w:val="00E24240"/>
    <w:rsid w:val="00E249B7"/>
    <w:rsid w:val="00E25B69"/>
    <w:rsid w:val="00E25C00"/>
    <w:rsid w:val="00E25DAF"/>
    <w:rsid w:val="00E266BE"/>
    <w:rsid w:val="00E269FF"/>
    <w:rsid w:val="00E272F3"/>
    <w:rsid w:val="00E27534"/>
    <w:rsid w:val="00E27C20"/>
    <w:rsid w:val="00E301A1"/>
    <w:rsid w:val="00E302C6"/>
    <w:rsid w:val="00E3043B"/>
    <w:rsid w:val="00E30609"/>
    <w:rsid w:val="00E30709"/>
    <w:rsid w:val="00E308C0"/>
    <w:rsid w:val="00E30CF2"/>
    <w:rsid w:val="00E3170C"/>
    <w:rsid w:val="00E322A9"/>
    <w:rsid w:val="00E32624"/>
    <w:rsid w:val="00E32B8E"/>
    <w:rsid w:val="00E335AB"/>
    <w:rsid w:val="00E3373E"/>
    <w:rsid w:val="00E33987"/>
    <w:rsid w:val="00E33BE8"/>
    <w:rsid w:val="00E340C9"/>
    <w:rsid w:val="00E34FFD"/>
    <w:rsid w:val="00E35903"/>
    <w:rsid w:val="00E36145"/>
    <w:rsid w:val="00E36480"/>
    <w:rsid w:val="00E36874"/>
    <w:rsid w:val="00E36B61"/>
    <w:rsid w:val="00E372F6"/>
    <w:rsid w:val="00E4014B"/>
    <w:rsid w:val="00E409C2"/>
    <w:rsid w:val="00E40C51"/>
    <w:rsid w:val="00E40E7A"/>
    <w:rsid w:val="00E41450"/>
    <w:rsid w:val="00E41932"/>
    <w:rsid w:val="00E41A69"/>
    <w:rsid w:val="00E41D59"/>
    <w:rsid w:val="00E421A8"/>
    <w:rsid w:val="00E43384"/>
    <w:rsid w:val="00E438D1"/>
    <w:rsid w:val="00E441E0"/>
    <w:rsid w:val="00E442DC"/>
    <w:rsid w:val="00E4495E"/>
    <w:rsid w:val="00E44F11"/>
    <w:rsid w:val="00E4521C"/>
    <w:rsid w:val="00E45AD4"/>
    <w:rsid w:val="00E45AF2"/>
    <w:rsid w:val="00E46664"/>
    <w:rsid w:val="00E4693D"/>
    <w:rsid w:val="00E46F11"/>
    <w:rsid w:val="00E47111"/>
    <w:rsid w:val="00E47C85"/>
    <w:rsid w:val="00E47F7B"/>
    <w:rsid w:val="00E50357"/>
    <w:rsid w:val="00E5064F"/>
    <w:rsid w:val="00E507C4"/>
    <w:rsid w:val="00E50FE6"/>
    <w:rsid w:val="00E51720"/>
    <w:rsid w:val="00E51BBB"/>
    <w:rsid w:val="00E51D73"/>
    <w:rsid w:val="00E5228E"/>
    <w:rsid w:val="00E52575"/>
    <w:rsid w:val="00E53C50"/>
    <w:rsid w:val="00E53E97"/>
    <w:rsid w:val="00E5454E"/>
    <w:rsid w:val="00E54867"/>
    <w:rsid w:val="00E54915"/>
    <w:rsid w:val="00E54ADE"/>
    <w:rsid w:val="00E54B57"/>
    <w:rsid w:val="00E54F88"/>
    <w:rsid w:val="00E5571C"/>
    <w:rsid w:val="00E55A45"/>
    <w:rsid w:val="00E57517"/>
    <w:rsid w:val="00E578FA"/>
    <w:rsid w:val="00E57D3F"/>
    <w:rsid w:val="00E60086"/>
    <w:rsid w:val="00E60593"/>
    <w:rsid w:val="00E6090B"/>
    <w:rsid w:val="00E6099B"/>
    <w:rsid w:val="00E60C39"/>
    <w:rsid w:val="00E6109D"/>
    <w:rsid w:val="00E61D89"/>
    <w:rsid w:val="00E61E2B"/>
    <w:rsid w:val="00E61E9B"/>
    <w:rsid w:val="00E62D7F"/>
    <w:rsid w:val="00E62F69"/>
    <w:rsid w:val="00E63840"/>
    <w:rsid w:val="00E64660"/>
    <w:rsid w:val="00E648DA"/>
    <w:rsid w:val="00E64D7C"/>
    <w:rsid w:val="00E64EF5"/>
    <w:rsid w:val="00E65245"/>
    <w:rsid w:val="00E65DEC"/>
    <w:rsid w:val="00E66100"/>
    <w:rsid w:val="00E669D6"/>
    <w:rsid w:val="00E6737B"/>
    <w:rsid w:val="00E676F8"/>
    <w:rsid w:val="00E677E6"/>
    <w:rsid w:val="00E701F1"/>
    <w:rsid w:val="00E716CE"/>
    <w:rsid w:val="00E719AB"/>
    <w:rsid w:val="00E7232A"/>
    <w:rsid w:val="00E72548"/>
    <w:rsid w:val="00E732DB"/>
    <w:rsid w:val="00E7337E"/>
    <w:rsid w:val="00E73581"/>
    <w:rsid w:val="00E735EE"/>
    <w:rsid w:val="00E736B7"/>
    <w:rsid w:val="00E737EA"/>
    <w:rsid w:val="00E73AF0"/>
    <w:rsid w:val="00E74AB7"/>
    <w:rsid w:val="00E74DFD"/>
    <w:rsid w:val="00E7532C"/>
    <w:rsid w:val="00E75339"/>
    <w:rsid w:val="00E75A43"/>
    <w:rsid w:val="00E75B9C"/>
    <w:rsid w:val="00E7631A"/>
    <w:rsid w:val="00E76C8A"/>
    <w:rsid w:val="00E76DD3"/>
    <w:rsid w:val="00E76F69"/>
    <w:rsid w:val="00E76FAE"/>
    <w:rsid w:val="00E774AB"/>
    <w:rsid w:val="00E776C1"/>
    <w:rsid w:val="00E77918"/>
    <w:rsid w:val="00E800E0"/>
    <w:rsid w:val="00E801B5"/>
    <w:rsid w:val="00E803A3"/>
    <w:rsid w:val="00E80968"/>
    <w:rsid w:val="00E80BBA"/>
    <w:rsid w:val="00E81712"/>
    <w:rsid w:val="00E8195D"/>
    <w:rsid w:val="00E82DB9"/>
    <w:rsid w:val="00E84785"/>
    <w:rsid w:val="00E850E4"/>
    <w:rsid w:val="00E85187"/>
    <w:rsid w:val="00E85367"/>
    <w:rsid w:val="00E854BF"/>
    <w:rsid w:val="00E854DB"/>
    <w:rsid w:val="00E8582F"/>
    <w:rsid w:val="00E85B24"/>
    <w:rsid w:val="00E85DB6"/>
    <w:rsid w:val="00E865A4"/>
    <w:rsid w:val="00E87710"/>
    <w:rsid w:val="00E87E1A"/>
    <w:rsid w:val="00E87E95"/>
    <w:rsid w:val="00E90065"/>
    <w:rsid w:val="00E90478"/>
    <w:rsid w:val="00E90627"/>
    <w:rsid w:val="00E9071D"/>
    <w:rsid w:val="00E90AF5"/>
    <w:rsid w:val="00E91277"/>
    <w:rsid w:val="00E9143C"/>
    <w:rsid w:val="00E92287"/>
    <w:rsid w:val="00E92347"/>
    <w:rsid w:val="00E92451"/>
    <w:rsid w:val="00E92601"/>
    <w:rsid w:val="00E929E2"/>
    <w:rsid w:val="00E92E6E"/>
    <w:rsid w:val="00E9329C"/>
    <w:rsid w:val="00E94889"/>
    <w:rsid w:val="00E94C0E"/>
    <w:rsid w:val="00E95E2B"/>
    <w:rsid w:val="00E96524"/>
    <w:rsid w:val="00E965D3"/>
    <w:rsid w:val="00E966BB"/>
    <w:rsid w:val="00E96B0C"/>
    <w:rsid w:val="00E96D86"/>
    <w:rsid w:val="00E96F13"/>
    <w:rsid w:val="00E97502"/>
    <w:rsid w:val="00E978CE"/>
    <w:rsid w:val="00EA106A"/>
    <w:rsid w:val="00EA1918"/>
    <w:rsid w:val="00EA1D18"/>
    <w:rsid w:val="00EA2062"/>
    <w:rsid w:val="00EA2090"/>
    <w:rsid w:val="00EA212D"/>
    <w:rsid w:val="00EA2662"/>
    <w:rsid w:val="00EA26B4"/>
    <w:rsid w:val="00EA2D1A"/>
    <w:rsid w:val="00EA3451"/>
    <w:rsid w:val="00EA4B63"/>
    <w:rsid w:val="00EA4CC8"/>
    <w:rsid w:val="00EA5A24"/>
    <w:rsid w:val="00EA63F3"/>
    <w:rsid w:val="00EA6FD4"/>
    <w:rsid w:val="00EA715F"/>
    <w:rsid w:val="00EA71B4"/>
    <w:rsid w:val="00EA726F"/>
    <w:rsid w:val="00EA7F08"/>
    <w:rsid w:val="00EB003C"/>
    <w:rsid w:val="00EB0978"/>
    <w:rsid w:val="00EB0CA4"/>
    <w:rsid w:val="00EB0D1E"/>
    <w:rsid w:val="00EB1119"/>
    <w:rsid w:val="00EB1613"/>
    <w:rsid w:val="00EB17FD"/>
    <w:rsid w:val="00EB1833"/>
    <w:rsid w:val="00EB27E4"/>
    <w:rsid w:val="00EB29CB"/>
    <w:rsid w:val="00EB2E8A"/>
    <w:rsid w:val="00EB40EF"/>
    <w:rsid w:val="00EB4656"/>
    <w:rsid w:val="00EB5076"/>
    <w:rsid w:val="00EB55CF"/>
    <w:rsid w:val="00EB593D"/>
    <w:rsid w:val="00EB5E0E"/>
    <w:rsid w:val="00EB6488"/>
    <w:rsid w:val="00EB698B"/>
    <w:rsid w:val="00EB6D78"/>
    <w:rsid w:val="00EB741B"/>
    <w:rsid w:val="00EB7485"/>
    <w:rsid w:val="00EB798E"/>
    <w:rsid w:val="00EC0094"/>
    <w:rsid w:val="00EC0299"/>
    <w:rsid w:val="00EC067A"/>
    <w:rsid w:val="00EC1102"/>
    <w:rsid w:val="00EC1F7A"/>
    <w:rsid w:val="00EC2156"/>
    <w:rsid w:val="00EC2423"/>
    <w:rsid w:val="00EC26FE"/>
    <w:rsid w:val="00EC3188"/>
    <w:rsid w:val="00EC3D9D"/>
    <w:rsid w:val="00EC4022"/>
    <w:rsid w:val="00EC6536"/>
    <w:rsid w:val="00EC684C"/>
    <w:rsid w:val="00EC69F0"/>
    <w:rsid w:val="00EC6AC9"/>
    <w:rsid w:val="00EC6CE2"/>
    <w:rsid w:val="00EC71BD"/>
    <w:rsid w:val="00EC71F5"/>
    <w:rsid w:val="00EC7537"/>
    <w:rsid w:val="00EC7A44"/>
    <w:rsid w:val="00EC7AE9"/>
    <w:rsid w:val="00EC7E98"/>
    <w:rsid w:val="00ED0338"/>
    <w:rsid w:val="00ED0589"/>
    <w:rsid w:val="00ED0A27"/>
    <w:rsid w:val="00ED0C60"/>
    <w:rsid w:val="00ED0C6E"/>
    <w:rsid w:val="00ED1C35"/>
    <w:rsid w:val="00ED2534"/>
    <w:rsid w:val="00ED2F30"/>
    <w:rsid w:val="00ED3270"/>
    <w:rsid w:val="00ED332A"/>
    <w:rsid w:val="00ED3624"/>
    <w:rsid w:val="00ED3C38"/>
    <w:rsid w:val="00ED3D58"/>
    <w:rsid w:val="00ED4329"/>
    <w:rsid w:val="00ED456A"/>
    <w:rsid w:val="00ED4A9A"/>
    <w:rsid w:val="00ED4C0E"/>
    <w:rsid w:val="00ED4C26"/>
    <w:rsid w:val="00ED517B"/>
    <w:rsid w:val="00ED56D5"/>
    <w:rsid w:val="00ED5E43"/>
    <w:rsid w:val="00ED5FD1"/>
    <w:rsid w:val="00ED61DA"/>
    <w:rsid w:val="00ED667E"/>
    <w:rsid w:val="00ED67B8"/>
    <w:rsid w:val="00ED7461"/>
    <w:rsid w:val="00ED7D2C"/>
    <w:rsid w:val="00EE06B3"/>
    <w:rsid w:val="00EE0AD0"/>
    <w:rsid w:val="00EE0B9C"/>
    <w:rsid w:val="00EE0F63"/>
    <w:rsid w:val="00EE15B5"/>
    <w:rsid w:val="00EE1BD9"/>
    <w:rsid w:val="00EE1E68"/>
    <w:rsid w:val="00EE1F25"/>
    <w:rsid w:val="00EE23B1"/>
    <w:rsid w:val="00EE2771"/>
    <w:rsid w:val="00EE2DC1"/>
    <w:rsid w:val="00EE2E28"/>
    <w:rsid w:val="00EE3368"/>
    <w:rsid w:val="00EE34AF"/>
    <w:rsid w:val="00EE3526"/>
    <w:rsid w:val="00EE3E3E"/>
    <w:rsid w:val="00EE4653"/>
    <w:rsid w:val="00EE4AA4"/>
    <w:rsid w:val="00EE4E51"/>
    <w:rsid w:val="00EE4EEA"/>
    <w:rsid w:val="00EE55E3"/>
    <w:rsid w:val="00EE5B56"/>
    <w:rsid w:val="00EE5F0F"/>
    <w:rsid w:val="00EE689B"/>
    <w:rsid w:val="00EE6AE9"/>
    <w:rsid w:val="00EE745C"/>
    <w:rsid w:val="00EE75E1"/>
    <w:rsid w:val="00EE7BD9"/>
    <w:rsid w:val="00EF0317"/>
    <w:rsid w:val="00EF0891"/>
    <w:rsid w:val="00EF0AEC"/>
    <w:rsid w:val="00EF0FE0"/>
    <w:rsid w:val="00EF12CA"/>
    <w:rsid w:val="00EF1463"/>
    <w:rsid w:val="00EF19A8"/>
    <w:rsid w:val="00EF1A47"/>
    <w:rsid w:val="00EF1A69"/>
    <w:rsid w:val="00EF1C51"/>
    <w:rsid w:val="00EF2768"/>
    <w:rsid w:val="00EF2D1E"/>
    <w:rsid w:val="00EF35A3"/>
    <w:rsid w:val="00EF3AAE"/>
    <w:rsid w:val="00EF44BD"/>
    <w:rsid w:val="00EF4BFE"/>
    <w:rsid w:val="00EF4E4C"/>
    <w:rsid w:val="00EF544D"/>
    <w:rsid w:val="00EF5558"/>
    <w:rsid w:val="00EF5EA7"/>
    <w:rsid w:val="00EF6515"/>
    <w:rsid w:val="00EF7916"/>
    <w:rsid w:val="00EF7B6B"/>
    <w:rsid w:val="00F011C1"/>
    <w:rsid w:val="00F01371"/>
    <w:rsid w:val="00F01BCE"/>
    <w:rsid w:val="00F01CF6"/>
    <w:rsid w:val="00F01D75"/>
    <w:rsid w:val="00F01F6D"/>
    <w:rsid w:val="00F020BB"/>
    <w:rsid w:val="00F022DD"/>
    <w:rsid w:val="00F02399"/>
    <w:rsid w:val="00F028F7"/>
    <w:rsid w:val="00F02B0E"/>
    <w:rsid w:val="00F02CB8"/>
    <w:rsid w:val="00F02F38"/>
    <w:rsid w:val="00F0346A"/>
    <w:rsid w:val="00F036C7"/>
    <w:rsid w:val="00F03F65"/>
    <w:rsid w:val="00F03F73"/>
    <w:rsid w:val="00F041F0"/>
    <w:rsid w:val="00F04892"/>
    <w:rsid w:val="00F04E14"/>
    <w:rsid w:val="00F055ED"/>
    <w:rsid w:val="00F05D32"/>
    <w:rsid w:val="00F05EBF"/>
    <w:rsid w:val="00F0632D"/>
    <w:rsid w:val="00F0676B"/>
    <w:rsid w:val="00F069FF"/>
    <w:rsid w:val="00F07246"/>
    <w:rsid w:val="00F07B64"/>
    <w:rsid w:val="00F07D69"/>
    <w:rsid w:val="00F10351"/>
    <w:rsid w:val="00F10CCB"/>
    <w:rsid w:val="00F11E3A"/>
    <w:rsid w:val="00F12109"/>
    <w:rsid w:val="00F12259"/>
    <w:rsid w:val="00F12E68"/>
    <w:rsid w:val="00F12FFE"/>
    <w:rsid w:val="00F136B3"/>
    <w:rsid w:val="00F142DA"/>
    <w:rsid w:val="00F147CC"/>
    <w:rsid w:val="00F14D3D"/>
    <w:rsid w:val="00F15035"/>
    <w:rsid w:val="00F155AF"/>
    <w:rsid w:val="00F15A6A"/>
    <w:rsid w:val="00F15CD7"/>
    <w:rsid w:val="00F15D67"/>
    <w:rsid w:val="00F15EBE"/>
    <w:rsid w:val="00F170AA"/>
    <w:rsid w:val="00F17E30"/>
    <w:rsid w:val="00F17F75"/>
    <w:rsid w:val="00F20268"/>
    <w:rsid w:val="00F20E13"/>
    <w:rsid w:val="00F20F1F"/>
    <w:rsid w:val="00F21BC2"/>
    <w:rsid w:val="00F22636"/>
    <w:rsid w:val="00F22E5A"/>
    <w:rsid w:val="00F23701"/>
    <w:rsid w:val="00F237B5"/>
    <w:rsid w:val="00F23D2D"/>
    <w:rsid w:val="00F23ED0"/>
    <w:rsid w:val="00F24054"/>
    <w:rsid w:val="00F24985"/>
    <w:rsid w:val="00F251EC"/>
    <w:rsid w:val="00F25A88"/>
    <w:rsid w:val="00F25C3F"/>
    <w:rsid w:val="00F27E92"/>
    <w:rsid w:val="00F300A2"/>
    <w:rsid w:val="00F300AE"/>
    <w:rsid w:val="00F3052E"/>
    <w:rsid w:val="00F30B7E"/>
    <w:rsid w:val="00F30DEA"/>
    <w:rsid w:val="00F32300"/>
    <w:rsid w:val="00F3276E"/>
    <w:rsid w:val="00F328CF"/>
    <w:rsid w:val="00F3291E"/>
    <w:rsid w:val="00F3307C"/>
    <w:rsid w:val="00F33EB7"/>
    <w:rsid w:val="00F350B1"/>
    <w:rsid w:val="00F3510D"/>
    <w:rsid w:val="00F35CD3"/>
    <w:rsid w:val="00F37294"/>
    <w:rsid w:val="00F405CA"/>
    <w:rsid w:val="00F40625"/>
    <w:rsid w:val="00F408F5"/>
    <w:rsid w:val="00F40FA8"/>
    <w:rsid w:val="00F413F2"/>
    <w:rsid w:val="00F41664"/>
    <w:rsid w:val="00F416CF"/>
    <w:rsid w:val="00F41ABD"/>
    <w:rsid w:val="00F41D45"/>
    <w:rsid w:val="00F42187"/>
    <w:rsid w:val="00F424C2"/>
    <w:rsid w:val="00F427C6"/>
    <w:rsid w:val="00F429BF"/>
    <w:rsid w:val="00F42FD3"/>
    <w:rsid w:val="00F43146"/>
    <w:rsid w:val="00F4342C"/>
    <w:rsid w:val="00F43567"/>
    <w:rsid w:val="00F4443F"/>
    <w:rsid w:val="00F445D2"/>
    <w:rsid w:val="00F44845"/>
    <w:rsid w:val="00F45726"/>
    <w:rsid w:val="00F45C22"/>
    <w:rsid w:val="00F464E5"/>
    <w:rsid w:val="00F46B90"/>
    <w:rsid w:val="00F46D3E"/>
    <w:rsid w:val="00F47A63"/>
    <w:rsid w:val="00F50E8C"/>
    <w:rsid w:val="00F5121F"/>
    <w:rsid w:val="00F515B3"/>
    <w:rsid w:val="00F51674"/>
    <w:rsid w:val="00F5182F"/>
    <w:rsid w:val="00F52300"/>
    <w:rsid w:val="00F523D8"/>
    <w:rsid w:val="00F52B4C"/>
    <w:rsid w:val="00F53224"/>
    <w:rsid w:val="00F53AC8"/>
    <w:rsid w:val="00F5495F"/>
    <w:rsid w:val="00F54A7F"/>
    <w:rsid w:val="00F55016"/>
    <w:rsid w:val="00F553E7"/>
    <w:rsid w:val="00F55BAE"/>
    <w:rsid w:val="00F55E6F"/>
    <w:rsid w:val="00F560ED"/>
    <w:rsid w:val="00F5667C"/>
    <w:rsid w:val="00F5678C"/>
    <w:rsid w:val="00F5694C"/>
    <w:rsid w:val="00F575BE"/>
    <w:rsid w:val="00F57A6D"/>
    <w:rsid w:val="00F57EB6"/>
    <w:rsid w:val="00F6056D"/>
    <w:rsid w:val="00F608AB"/>
    <w:rsid w:val="00F60C64"/>
    <w:rsid w:val="00F614D4"/>
    <w:rsid w:val="00F61A0D"/>
    <w:rsid w:val="00F61AAC"/>
    <w:rsid w:val="00F61B91"/>
    <w:rsid w:val="00F61DC8"/>
    <w:rsid w:val="00F61F44"/>
    <w:rsid w:val="00F6233F"/>
    <w:rsid w:val="00F63209"/>
    <w:rsid w:val="00F63633"/>
    <w:rsid w:val="00F6366F"/>
    <w:rsid w:val="00F63672"/>
    <w:rsid w:val="00F636AF"/>
    <w:rsid w:val="00F639B6"/>
    <w:rsid w:val="00F64173"/>
    <w:rsid w:val="00F64C5E"/>
    <w:rsid w:val="00F64DAF"/>
    <w:rsid w:val="00F65B2D"/>
    <w:rsid w:val="00F65C4E"/>
    <w:rsid w:val="00F65ED2"/>
    <w:rsid w:val="00F66435"/>
    <w:rsid w:val="00F66F30"/>
    <w:rsid w:val="00F67D92"/>
    <w:rsid w:val="00F70532"/>
    <w:rsid w:val="00F705B7"/>
    <w:rsid w:val="00F70672"/>
    <w:rsid w:val="00F70978"/>
    <w:rsid w:val="00F70AED"/>
    <w:rsid w:val="00F7191D"/>
    <w:rsid w:val="00F71BC5"/>
    <w:rsid w:val="00F7229C"/>
    <w:rsid w:val="00F72573"/>
    <w:rsid w:val="00F72E7D"/>
    <w:rsid w:val="00F7331A"/>
    <w:rsid w:val="00F734AA"/>
    <w:rsid w:val="00F73748"/>
    <w:rsid w:val="00F738BC"/>
    <w:rsid w:val="00F7396C"/>
    <w:rsid w:val="00F7404B"/>
    <w:rsid w:val="00F74506"/>
    <w:rsid w:val="00F749C1"/>
    <w:rsid w:val="00F7563F"/>
    <w:rsid w:val="00F759B2"/>
    <w:rsid w:val="00F76845"/>
    <w:rsid w:val="00F76AB6"/>
    <w:rsid w:val="00F76C9F"/>
    <w:rsid w:val="00F77A1C"/>
    <w:rsid w:val="00F80095"/>
    <w:rsid w:val="00F80096"/>
    <w:rsid w:val="00F80349"/>
    <w:rsid w:val="00F804D8"/>
    <w:rsid w:val="00F807E8"/>
    <w:rsid w:val="00F80829"/>
    <w:rsid w:val="00F8116F"/>
    <w:rsid w:val="00F814AA"/>
    <w:rsid w:val="00F81E67"/>
    <w:rsid w:val="00F82009"/>
    <w:rsid w:val="00F821B7"/>
    <w:rsid w:val="00F82B26"/>
    <w:rsid w:val="00F8320A"/>
    <w:rsid w:val="00F83A10"/>
    <w:rsid w:val="00F83D6D"/>
    <w:rsid w:val="00F840B5"/>
    <w:rsid w:val="00F84613"/>
    <w:rsid w:val="00F84796"/>
    <w:rsid w:val="00F84E07"/>
    <w:rsid w:val="00F85516"/>
    <w:rsid w:val="00F85854"/>
    <w:rsid w:val="00F85893"/>
    <w:rsid w:val="00F86AE3"/>
    <w:rsid w:val="00F86E87"/>
    <w:rsid w:val="00F871B5"/>
    <w:rsid w:val="00F871BE"/>
    <w:rsid w:val="00F8733F"/>
    <w:rsid w:val="00F87D63"/>
    <w:rsid w:val="00F906C4"/>
    <w:rsid w:val="00F90A18"/>
    <w:rsid w:val="00F90AD7"/>
    <w:rsid w:val="00F91502"/>
    <w:rsid w:val="00F91A94"/>
    <w:rsid w:val="00F92586"/>
    <w:rsid w:val="00F933B6"/>
    <w:rsid w:val="00F93EF4"/>
    <w:rsid w:val="00F94A72"/>
    <w:rsid w:val="00F9557C"/>
    <w:rsid w:val="00F95859"/>
    <w:rsid w:val="00F95B9F"/>
    <w:rsid w:val="00F95CF8"/>
    <w:rsid w:val="00F96B69"/>
    <w:rsid w:val="00F96EF5"/>
    <w:rsid w:val="00F96FA8"/>
    <w:rsid w:val="00F97140"/>
    <w:rsid w:val="00F9737D"/>
    <w:rsid w:val="00F97395"/>
    <w:rsid w:val="00FA0386"/>
    <w:rsid w:val="00FA114E"/>
    <w:rsid w:val="00FA1E9C"/>
    <w:rsid w:val="00FA23FB"/>
    <w:rsid w:val="00FA2AB4"/>
    <w:rsid w:val="00FA31D3"/>
    <w:rsid w:val="00FA334E"/>
    <w:rsid w:val="00FA3720"/>
    <w:rsid w:val="00FA4682"/>
    <w:rsid w:val="00FA5338"/>
    <w:rsid w:val="00FA57FA"/>
    <w:rsid w:val="00FA69C5"/>
    <w:rsid w:val="00FA7416"/>
    <w:rsid w:val="00FB00E8"/>
    <w:rsid w:val="00FB061B"/>
    <w:rsid w:val="00FB0AA2"/>
    <w:rsid w:val="00FB0D79"/>
    <w:rsid w:val="00FB0D97"/>
    <w:rsid w:val="00FB14E5"/>
    <w:rsid w:val="00FB1945"/>
    <w:rsid w:val="00FB1A96"/>
    <w:rsid w:val="00FB2200"/>
    <w:rsid w:val="00FB2631"/>
    <w:rsid w:val="00FB35B6"/>
    <w:rsid w:val="00FB362F"/>
    <w:rsid w:val="00FB3C61"/>
    <w:rsid w:val="00FB4D4A"/>
    <w:rsid w:val="00FB4F8A"/>
    <w:rsid w:val="00FB4FCC"/>
    <w:rsid w:val="00FB53DA"/>
    <w:rsid w:val="00FB553E"/>
    <w:rsid w:val="00FB556D"/>
    <w:rsid w:val="00FB566E"/>
    <w:rsid w:val="00FB6292"/>
    <w:rsid w:val="00FB66EA"/>
    <w:rsid w:val="00FB6A95"/>
    <w:rsid w:val="00FB6BDC"/>
    <w:rsid w:val="00FB74B8"/>
    <w:rsid w:val="00FC002F"/>
    <w:rsid w:val="00FC02E8"/>
    <w:rsid w:val="00FC0C75"/>
    <w:rsid w:val="00FC17A2"/>
    <w:rsid w:val="00FC1CBA"/>
    <w:rsid w:val="00FC24B8"/>
    <w:rsid w:val="00FC2BA9"/>
    <w:rsid w:val="00FC2D5D"/>
    <w:rsid w:val="00FC2E93"/>
    <w:rsid w:val="00FC3662"/>
    <w:rsid w:val="00FC3F75"/>
    <w:rsid w:val="00FC424B"/>
    <w:rsid w:val="00FC445F"/>
    <w:rsid w:val="00FC4E52"/>
    <w:rsid w:val="00FC5D92"/>
    <w:rsid w:val="00FC6B4F"/>
    <w:rsid w:val="00FC6DF4"/>
    <w:rsid w:val="00FC7028"/>
    <w:rsid w:val="00FC736F"/>
    <w:rsid w:val="00FC77B5"/>
    <w:rsid w:val="00FC77BC"/>
    <w:rsid w:val="00FC7BF0"/>
    <w:rsid w:val="00FC7C9E"/>
    <w:rsid w:val="00FD011B"/>
    <w:rsid w:val="00FD02E9"/>
    <w:rsid w:val="00FD0F1A"/>
    <w:rsid w:val="00FD160E"/>
    <w:rsid w:val="00FD24BE"/>
    <w:rsid w:val="00FD3079"/>
    <w:rsid w:val="00FD31C1"/>
    <w:rsid w:val="00FD378A"/>
    <w:rsid w:val="00FD448C"/>
    <w:rsid w:val="00FD540F"/>
    <w:rsid w:val="00FD5547"/>
    <w:rsid w:val="00FD5AA1"/>
    <w:rsid w:val="00FD5D3E"/>
    <w:rsid w:val="00FD64A9"/>
    <w:rsid w:val="00FD6BC9"/>
    <w:rsid w:val="00FD6F01"/>
    <w:rsid w:val="00FD7827"/>
    <w:rsid w:val="00FD7A06"/>
    <w:rsid w:val="00FD7B14"/>
    <w:rsid w:val="00FD7C69"/>
    <w:rsid w:val="00FE04DD"/>
    <w:rsid w:val="00FE14B2"/>
    <w:rsid w:val="00FE2045"/>
    <w:rsid w:val="00FE20BE"/>
    <w:rsid w:val="00FE2E4E"/>
    <w:rsid w:val="00FE331C"/>
    <w:rsid w:val="00FE3320"/>
    <w:rsid w:val="00FE370B"/>
    <w:rsid w:val="00FE39A4"/>
    <w:rsid w:val="00FE40B9"/>
    <w:rsid w:val="00FE4196"/>
    <w:rsid w:val="00FE4541"/>
    <w:rsid w:val="00FE4797"/>
    <w:rsid w:val="00FE4919"/>
    <w:rsid w:val="00FE6214"/>
    <w:rsid w:val="00FE6C1C"/>
    <w:rsid w:val="00FF00D0"/>
    <w:rsid w:val="00FF0937"/>
    <w:rsid w:val="00FF0A64"/>
    <w:rsid w:val="00FF0BF9"/>
    <w:rsid w:val="00FF0E34"/>
    <w:rsid w:val="00FF1164"/>
    <w:rsid w:val="00FF129E"/>
    <w:rsid w:val="00FF150C"/>
    <w:rsid w:val="00FF1665"/>
    <w:rsid w:val="00FF16BC"/>
    <w:rsid w:val="00FF175C"/>
    <w:rsid w:val="00FF24B6"/>
    <w:rsid w:val="00FF2604"/>
    <w:rsid w:val="00FF4EE2"/>
    <w:rsid w:val="00FF525F"/>
    <w:rsid w:val="00FF52B6"/>
    <w:rsid w:val="00FF5817"/>
    <w:rsid w:val="00FF5CD9"/>
    <w:rsid w:val="00FF69A1"/>
    <w:rsid w:val="00FF7DE1"/>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0FA8DFAF"/>
  <w15:docId w15:val="{BBDC6E6D-C969-4800-992A-A60EBD00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F64"/>
    <w:pPr>
      <w:widowControl w:val="0"/>
    </w:pPr>
    <w:rPr>
      <w:rFonts w:ascii="Helvetica" w:hAnsi="Helvetica"/>
      <w:snapToGrid w:val="0"/>
      <w:sz w:val="24"/>
    </w:rPr>
  </w:style>
  <w:style w:type="paragraph" w:styleId="Heading1">
    <w:name w:val="heading 1"/>
    <w:basedOn w:val="Normal"/>
    <w:next w:val="Normal"/>
    <w:link w:val="Heading1Char"/>
    <w:uiPriority w:val="9"/>
    <w:qFormat/>
    <w:rsid w:val="00D562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059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61">
    <w:name w:val="EmailStyle161"/>
    <w:basedOn w:val="DefaultParagraphFont"/>
    <w:semiHidden/>
    <w:rsid w:val="00E60593"/>
    <w:rPr>
      <w:rFonts w:ascii="Tahoma" w:hAnsi="Tahoma" w:cs="Arial" w:hint="default"/>
      <w:color w:val="000080"/>
      <w:sz w:val="20"/>
      <w:szCs w:val="20"/>
    </w:rPr>
  </w:style>
  <w:style w:type="character" w:styleId="Hyperlink">
    <w:name w:val="Hyperlink"/>
    <w:basedOn w:val="DefaultParagraphFont"/>
    <w:rsid w:val="00D53709"/>
    <w:rPr>
      <w:color w:val="0000FF"/>
      <w:u w:val="single"/>
    </w:rPr>
  </w:style>
  <w:style w:type="paragraph" w:styleId="BalloonText">
    <w:name w:val="Balloon Text"/>
    <w:basedOn w:val="Normal"/>
    <w:link w:val="BalloonTextChar"/>
    <w:uiPriority w:val="99"/>
    <w:semiHidden/>
    <w:unhideWhenUsed/>
    <w:rsid w:val="00D53709"/>
    <w:rPr>
      <w:rFonts w:ascii="Tahoma" w:hAnsi="Tahoma" w:cs="Tahoma"/>
      <w:sz w:val="16"/>
      <w:szCs w:val="16"/>
    </w:rPr>
  </w:style>
  <w:style w:type="character" w:customStyle="1" w:styleId="BalloonTextChar">
    <w:name w:val="Balloon Text Char"/>
    <w:basedOn w:val="DefaultParagraphFont"/>
    <w:link w:val="BalloonText"/>
    <w:uiPriority w:val="99"/>
    <w:semiHidden/>
    <w:rsid w:val="00D53709"/>
    <w:rPr>
      <w:rFonts w:ascii="Tahoma" w:hAnsi="Tahoma" w:cs="Tahoma"/>
      <w:snapToGrid w:val="0"/>
      <w:sz w:val="16"/>
      <w:szCs w:val="16"/>
    </w:rPr>
  </w:style>
  <w:style w:type="paragraph" w:styleId="Header">
    <w:name w:val="header"/>
    <w:basedOn w:val="Normal"/>
    <w:link w:val="HeaderChar"/>
    <w:uiPriority w:val="99"/>
    <w:unhideWhenUsed/>
    <w:rsid w:val="00D53709"/>
    <w:pPr>
      <w:tabs>
        <w:tab w:val="center" w:pos="4680"/>
        <w:tab w:val="right" w:pos="9360"/>
      </w:tabs>
    </w:pPr>
  </w:style>
  <w:style w:type="character" w:customStyle="1" w:styleId="HeaderChar">
    <w:name w:val="Header Char"/>
    <w:basedOn w:val="DefaultParagraphFont"/>
    <w:link w:val="Header"/>
    <w:uiPriority w:val="99"/>
    <w:rsid w:val="00D53709"/>
    <w:rPr>
      <w:rFonts w:ascii="Helvetica" w:hAnsi="Helvetica"/>
      <w:snapToGrid w:val="0"/>
      <w:sz w:val="24"/>
    </w:rPr>
  </w:style>
  <w:style w:type="paragraph" w:styleId="Footer">
    <w:name w:val="footer"/>
    <w:basedOn w:val="Normal"/>
    <w:link w:val="FooterChar"/>
    <w:unhideWhenUsed/>
    <w:rsid w:val="00D53709"/>
    <w:pPr>
      <w:tabs>
        <w:tab w:val="center" w:pos="4680"/>
        <w:tab w:val="right" w:pos="9360"/>
      </w:tabs>
    </w:pPr>
  </w:style>
  <w:style w:type="character" w:customStyle="1" w:styleId="FooterChar">
    <w:name w:val="Footer Char"/>
    <w:basedOn w:val="DefaultParagraphFont"/>
    <w:link w:val="Footer"/>
    <w:uiPriority w:val="99"/>
    <w:rsid w:val="00D53709"/>
    <w:rPr>
      <w:rFonts w:ascii="Helvetica" w:hAnsi="Helvetica"/>
      <w:snapToGrid w:val="0"/>
      <w:sz w:val="24"/>
    </w:rPr>
  </w:style>
  <w:style w:type="character" w:styleId="PageNumber">
    <w:name w:val="page number"/>
    <w:basedOn w:val="DefaultParagraphFont"/>
    <w:rsid w:val="00D53709"/>
  </w:style>
  <w:style w:type="character" w:customStyle="1" w:styleId="text">
    <w:name w:val="text"/>
    <w:basedOn w:val="DefaultParagraphFont"/>
    <w:rsid w:val="00D17109"/>
  </w:style>
  <w:style w:type="paragraph" w:styleId="ListParagraph">
    <w:name w:val="List Paragraph"/>
    <w:basedOn w:val="Normal"/>
    <w:uiPriority w:val="34"/>
    <w:qFormat/>
    <w:rsid w:val="00ED0C60"/>
    <w:pPr>
      <w:ind w:left="720"/>
      <w:contextualSpacing/>
    </w:pPr>
  </w:style>
  <w:style w:type="character" w:customStyle="1" w:styleId="Heading1Char">
    <w:name w:val="Heading 1 Char"/>
    <w:basedOn w:val="DefaultParagraphFont"/>
    <w:link w:val="Heading1"/>
    <w:uiPriority w:val="9"/>
    <w:rsid w:val="00D56282"/>
    <w:rPr>
      <w:rFonts w:asciiTheme="majorHAnsi" w:eastAsiaTheme="majorEastAsia" w:hAnsiTheme="majorHAnsi" w:cstheme="majorBidi"/>
      <w:snapToGrid w:val="0"/>
      <w:color w:val="365F91" w:themeColor="accent1" w:themeShade="BF"/>
      <w:sz w:val="32"/>
      <w:szCs w:val="32"/>
    </w:rPr>
  </w:style>
  <w:style w:type="character" w:styleId="CommentReference">
    <w:name w:val="annotation reference"/>
    <w:basedOn w:val="DefaultParagraphFont"/>
    <w:uiPriority w:val="99"/>
    <w:semiHidden/>
    <w:unhideWhenUsed/>
    <w:rsid w:val="00AF043F"/>
    <w:rPr>
      <w:sz w:val="16"/>
      <w:szCs w:val="16"/>
    </w:rPr>
  </w:style>
  <w:style w:type="paragraph" w:styleId="CommentText">
    <w:name w:val="annotation text"/>
    <w:basedOn w:val="Normal"/>
    <w:link w:val="CommentTextChar"/>
    <w:uiPriority w:val="99"/>
    <w:unhideWhenUsed/>
    <w:rsid w:val="00AF043F"/>
    <w:rPr>
      <w:sz w:val="20"/>
    </w:rPr>
  </w:style>
  <w:style w:type="character" w:customStyle="1" w:styleId="CommentTextChar">
    <w:name w:val="Comment Text Char"/>
    <w:basedOn w:val="DefaultParagraphFont"/>
    <w:link w:val="CommentText"/>
    <w:uiPriority w:val="99"/>
    <w:rsid w:val="00AF043F"/>
    <w:rPr>
      <w:rFonts w:ascii="Helvetica" w:hAnsi="Helvetica"/>
      <w:snapToGrid w:val="0"/>
    </w:rPr>
  </w:style>
  <w:style w:type="paragraph" w:styleId="CommentSubject">
    <w:name w:val="annotation subject"/>
    <w:basedOn w:val="CommentText"/>
    <w:next w:val="CommentText"/>
    <w:link w:val="CommentSubjectChar"/>
    <w:uiPriority w:val="99"/>
    <w:semiHidden/>
    <w:unhideWhenUsed/>
    <w:rsid w:val="00AF043F"/>
    <w:rPr>
      <w:b/>
      <w:bCs/>
    </w:rPr>
  </w:style>
  <w:style w:type="character" w:customStyle="1" w:styleId="CommentSubjectChar">
    <w:name w:val="Comment Subject Char"/>
    <w:basedOn w:val="CommentTextChar"/>
    <w:link w:val="CommentSubject"/>
    <w:uiPriority w:val="99"/>
    <w:semiHidden/>
    <w:rsid w:val="00AF043F"/>
    <w:rPr>
      <w:rFonts w:ascii="Helvetica" w:hAnsi="Helvetica"/>
      <w:b/>
      <w:bCs/>
      <w:snapToGrid w:val="0"/>
    </w:rPr>
  </w:style>
  <w:style w:type="paragraph" w:styleId="Revision">
    <w:name w:val="Revision"/>
    <w:hidden/>
    <w:uiPriority w:val="99"/>
    <w:semiHidden/>
    <w:rsid w:val="00A256A9"/>
    <w:rPr>
      <w:rFonts w:ascii="Helvetica" w:hAnsi="Helvetica"/>
      <w:snapToGrid w:val="0"/>
      <w:sz w:val="24"/>
    </w:rPr>
  </w:style>
  <w:style w:type="character" w:styleId="UnresolvedMention">
    <w:name w:val="Unresolved Mention"/>
    <w:basedOn w:val="DefaultParagraphFont"/>
    <w:uiPriority w:val="99"/>
    <w:semiHidden/>
    <w:unhideWhenUsed/>
    <w:rsid w:val="000B29EA"/>
    <w:rPr>
      <w:color w:val="605E5C"/>
      <w:shd w:val="clear" w:color="auto" w:fill="E1DFDD"/>
    </w:rPr>
  </w:style>
  <w:style w:type="paragraph" w:styleId="NormalWeb">
    <w:name w:val="Normal (Web)"/>
    <w:basedOn w:val="Normal"/>
    <w:uiPriority w:val="99"/>
    <w:unhideWhenUsed/>
    <w:rsid w:val="00BB559B"/>
    <w:pPr>
      <w:widowControl/>
      <w:spacing w:before="100" w:beforeAutospacing="1" w:after="100" w:afterAutospacing="1"/>
    </w:pPr>
    <w:rPr>
      <w:rFonts w:ascii="Times New Roman" w:hAnsi="Times New Roman"/>
      <w:snapToGrid/>
      <w:szCs w:val="24"/>
    </w:rPr>
  </w:style>
  <w:style w:type="paragraph" w:styleId="Caption">
    <w:name w:val="caption"/>
    <w:basedOn w:val="Normal"/>
    <w:next w:val="Normal"/>
    <w:uiPriority w:val="35"/>
    <w:unhideWhenUsed/>
    <w:qFormat/>
    <w:rsid w:val="00CA2761"/>
    <w:pPr>
      <w:spacing w:after="200"/>
    </w:pPr>
    <w:rPr>
      <w:i/>
      <w:iCs/>
      <w:color w:val="1F497D" w:themeColor="text2"/>
      <w:sz w:val="18"/>
      <w:szCs w:val="18"/>
    </w:rPr>
  </w:style>
  <w:style w:type="paragraph" w:styleId="Title">
    <w:name w:val="Title"/>
    <w:basedOn w:val="Normal"/>
    <w:next w:val="Normal"/>
    <w:link w:val="TitleChar"/>
    <w:uiPriority w:val="10"/>
    <w:qFormat/>
    <w:rsid w:val="007F3F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F87"/>
    <w:rPr>
      <w:rFonts w:asciiTheme="majorHAnsi" w:eastAsiaTheme="majorEastAsia" w:hAnsiTheme="majorHAnsi" w:cstheme="majorBidi"/>
      <w:snapToGrid w:val="0"/>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9192">
      <w:bodyDiv w:val="1"/>
      <w:marLeft w:val="0"/>
      <w:marRight w:val="0"/>
      <w:marTop w:val="0"/>
      <w:marBottom w:val="0"/>
      <w:divBdr>
        <w:top w:val="none" w:sz="0" w:space="0" w:color="auto"/>
        <w:left w:val="none" w:sz="0" w:space="0" w:color="auto"/>
        <w:bottom w:val="none" w:sz="0" w:space="0" w:color="auto"/>
        <w:right w:val="none" w:sz="0" w:space="0" w:color="auto"/>
      </w:divBdr>
    </w:div>
    <w:div w:id="379207548">
      <w:bodyDiv w:val="1"/>
      <w:marLeft w:val="0"/>
      <w:marRight w:val="0"/>
      <w:marTop w:val="0"/>
      <w:marBottom w:val="0"/>
      <w:divBdr>
        <w:top w:val="none" w:sz="0" w:space="0" w:color="auto"/>
        <w:left w:val="none" w:sz="0" w:space="0" w:color="auto"/>
        <w:bottom w:val="none" w:sz="0" w:space="0" w:color="auto"/>
        <w:right w:val="none" w:sz="0" w:space="0" w:color="auto"/>
      </w:divBdr>
    </w:div>
    <w:div w:id="616564750">
      <w:bodyDiv w:val="1"/>
      <w:marLeft w:val="0"/>
      <w:marRight w:val="0"/>
      <w:marTop w:val="0"/>
      <w:marBottom w:val="0"/>
      <w:divBdr>
        <w:top w:val="none" w:sz="0" w:space="0" w:color="auto"/>
        <w:left w:val="none" w:sz="0" w:space="0" w:color="auto"/>
        <w:bottom w:val="none" w:sz="0" w:space="0" w:color="auto"/>
        <w:right w:val="none" w:sz="0" w:space="0" w:color="auto"/>
      </w:divBdr>
    </w:div>
    <w:div w:id="677542944">
      <w:bodyDiv w:val="1"/>
      <w:marLeft w:val="0"/>
      <w:marRight w:val="0"/>
      <w:marTop w:val="0"/>
      <w:marBottom w:val="0"/>
      <w:divBdr>
        <w:top w:val="none" w:sz="0" w:space="0" w:color="auto"/>
        <w:left w:val="none" w:sz="0" w:space="0" w:color="auto"/>
        <w:bottom w:val="none" w:sz="0" w:space="0" w:color="auto"/>
        <w:right w:val="none" w:sz="0" w:space="0" w:color="auto"/>
      </w:divBdr>
    </w:div>
    <w:div w:id="772017226">
      <w:bodyDiv w:val="1"/>
      <w:marLeft w:val="0"/>
      <w:marRight w:val="0"/>
      <w:marTop w:val="0"/>
      <w:marBottom w:val="0"/>
      <w:divBdr>
        <w:top w:val="none" w:sz="0" w:space="0" w:color="auto"/>
        <w:left w:val="none" w:sz="0" w:space="0" w:color="auto"/>
        <w:bottom w:val="none" w:sz="0" w:space="0" w:color="auto"/>
        <w:right w:val="none" w:sz="0" w:space="0" w:color="auto"/>
      </w:divBdr>
    </w:div>
    <w:div w:id="839274549">
      <w:bodyDiv w:val="1"/>
      <w:marLeft w:val="0"/>
      <w:marRight w:val="0"/>
      <w:marTop w:val="0"/>
      <w:marBottom w:val="0"/>
      <w:divBdr>
        <w:top w:val="none" w:sz="0" w:space="0" w:color="auto"/>
        <w:left w:val="none" w:sz="0" w:space="0" w:color="auto"/>
        <w:bottom w:val="none" w:sz="0" w:space="0" w:color="auto"/>
        <w:right w:val="none" w:sz="0" w:space="0" w:color="auto"/>
      </w:divBdr>
    </w:div>
    <w:div w:id="955789701">
      <w:bodyDiv w:val="1"/>
      <w:marLeft w:val="0"/>
      <w:marRight w:val="0"/>
      <w:marTop w:val="0"/>
      <w:marBottom w:val="0"/>
      <w:divBdr>
        <w:top w:val="none" w:sz="0" w:space="0" w:color="auto"/>
        <w:left w:val="none" w:sz="0" w:space="0" w:color="auto"/>
        <w:bottom w:val="none" w:sz="0" w:space="0" w:color="auto"/>
        <w:right w:val="none" w:sz="0" w:space="0" w:color="auto"/>
      </w:divBdr>
    </w:div>
    <w:div w:id="975796728">
      <w:bodyDiv w:val="1"/>
      <w:marLeft w:val="0"/>
      <w:marRight w:val="0"/>
      <w:marTop w:val="0"/>
      <w:marBottom w:val="0"/>
      <w:divBdr>
        <w:top w:val="none" w:sz="0" w:space="0" w:color="auto"/>
        <w:left w:val="none" w:sz="0" w:space="0" w:color="auto"/>
        <w:bottom w:val="none" w:sz="0" w:space="0" w:color="auto"/>
        <w:right w:val="none" w:sz="0" w:space="0" w:color="auto"/>
      </w:divBdr>
    </w:div>
    <w:div w:id="1074740364">
      <w:bodyDiv w:val="1"/>
      <w:marLeft w:val="0"/>
      <w:marRight w:val="0"/>
      <w:marTop w:val="0"/>
      <w:marBottom w:val="0"/>
      <w:divBdr>
        <w:top w:val="none" w:sz="0" w:space="0" w:color="auto"/>
        <w:left w:val="none" w:sz="0" w:space="0" w:color="auto"/>
        <w:bottom w:val="none" w:sz="0" w:space="0" w:color="auto"/>
        <w:right w:val="none" w:sz="0" w:space="0" w:color="auto"/>
      </w:divBdr>
    </w:div>
    <w:div w:id="1166825506">
      <w:bodyDiv w:val="1"/>
      <w:marLeft w:val="0"/>
      <w:marRight w:val="0"/>
      <w:marTop w:val="0"/>
      <w:marBottom w:val="0"/>
      <w:divBdr>
        <w:top w:val="none" w:sz="0" w:space="0" w:color="auto"/>
        <w:left w:val="none" w:sz="0" w:space="0" w:color="auto"/>
        <w:bottom w:val="none" w:sz="0" w:space="0" w:color="auto"/>
        <w:right w:val="none" w:sz="0" w:space="0" w:color="auto"/>
      </w:divBdr>
    </w:div>
    <w:div w:id="1171069219">
      <w:bodyDiv w:val="1"/>
      <w:marLeft w:val="0"/>
      <w:marRight w:val="0"/>
      <w:marTop w:val="0"/>
      <w:marBottom w:val="0"/>
      <w:divBdr>
        <w:top w:val="none" w:sz="0" w:space="0" w:color="auto"/>
        <w:left w:val="none" w:sz="0" w:space="0" w:color="auto"/>
        <w:bottom w:val="none" w:sz="0" w:space="0" w:color="auto"/>
        <w:right w:val="none" w:sz="0" w:space="0" w:color="auto"/>
      </w:divBdr>
    </w:div>
    <w:div w:id="1230968191">
      <w:bodyDiv w:val="1"/>
      <w:marLeft w:val="0"/>
      <w:marRight w:val="0"/>
      <w:marTop w:val="0"/>
      <w:marBottom w:val="0"/>
      <w:divBdr>
        <w:top w:val="none" w:sz="0" w:space="0" w:color="auto"/>
        <w:left w:val="none" w:sz="0" w:space="0" w:color="auto"/>
        <w:bottom w:val="none" w:sz="0" w:space="0" w:color="auto"/>
        <w:right w:val="none" w:sz="0" w:space="0" w:color="auto"/>
      </w:divBdr>
    </w:div>
    <w:div w:id="1459690607">
      <w:bodyDiv w:val="1"/>
      <w:marLeft w:val="0"/>
      <w:marRight w:val="0"/>
      <w:marTop w:val="0"/>
      <w:marBottom w:val="0"/>
      <w:divBdr>
        <w:top w:val="none" w:sz="0" w:space="0" w:color="auto"/>
        <w:left w:val="none" w:sz="0" w:space="0" w:color="auto"/>
        <w:bottom w:val="none" w:sz="0" w:space="0" w:color="auto"/>
        <w:right w:val="none" w:sz="0" w:space="0" w:color="auto"/>
      </w:divBdr>
    </w:div>
    <w:div w:id="1559130175">
      <w:bodyDiv w:val="1"/>
      <w:marLeft w:val="0"/>
      <w:marRight w:val="0"/>
      <w:marTop w:val="0"/>
      <w:marBottom w:val="0"/>
      <w:divBdr>
        <w:top w:val="none" w:sz="0" w:space="0" w:color="auto"/>
        <w:left w:val="none" w:sz="0" w:space="0" w:color="auto"/>
        <w:bottom w:val="none" w:sz="0" w:space="0" w:color="auto"/>
        <w:right w:val="none" w:sz="0" w:space="0" w:color="auto"/>
      </w:divBdr>
    </w:div>
    <w:div w:id="1600210802">
      <w:bodyDiv w:val="1"/>
      <w:marLeft w:val="0"/>
      <w:marRight w:val="0"/>
      <w:marTop w:val="0"/>
      <w:marBottom w:val="0"/>
      <w:divBdr>
        <w:top w:val="none" w:sz="0" w:space="0" w:color="auto"/>
        <w:left w:val="none" w:sz="0" w:space="0" w:color="auto"/>
        <w:bottom w:val="none" w:sz="0" w:space="0" w:color="auto"/>
        <w:right w:val="none" w:sz="0" w:space="0" w:color="auto"/>
      </w:divBdr>
    </w:div>
    <w:div w:id="1611352800">
      <w:bodyDiv w:val="1"/>
      <w:marLeft w:val="0"/>
      <w:marRight w:val="0"/>
      <w:marTop w:val="0"/>
      <w:marBottom w:val="0"/>
      <w:divBdr>
        <w:top w:val="none" w:sz="0" w:space="0" w:color="auto"/>
        <w:left w:val="none" w:sz="0" w:space="0" w:color="auto"/>
        <w:bottom w:val="none" w:sz="0" w:space="0" w:color="auto"/>
        <w:right w:val="none" w:sz="0" w:space="0" w:color="auto"/>
      </w:divBdr>
    </w:div>
    <w:div w:id="1663584405">
      <w:bodyDiv w:val="1"/>
      <w:marLeft w:val="0"/>
      <w:marRight w:val="0"/>
      <w:marTop w:val="0"/>
      <w:marBottom w:val="0"/>
      <w:divBdr>
        <w:top w:val="none" w:sz="0" w:space="0" w:color="auto"/>
        <w:left w:val="none" w:sz="0" w:space="0" w:color="auto"/>
        <w:bottom w:val="none" w:sz="0" w:space="0" w:color="auto"/>
        <w:right w:val="none" w:sz="0" w:space="0" w:color="auto"/>
      </w:divBdr>
    </w:div>
    <w:div w:id="2071345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ontgomerycountymd.gov/waterwork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mothy.williamson@montgomerycountymd.gov"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4F1B7-C703-487E-9DAC-3F0E752C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1775</Words>
  <Characters>10354</Characters>
  <Application>Microsoft Office Word</Application>
  <DocSecurity>0</DocSecurity>
  <Lines>230</Lines>
  <Paragraphs>186</Paragraphs>
  <ScaleCrop>false</ScaleCrop>
  <HeadingPairs>
    <vt:vector size="2" baseType="variant">
      <vt:variant>
        <vt:lpstr>Title</vt:lpstr>
      </vt:variant>
      <vt:variant>
        <vt:i4>1</vt:i4>
      </vt:variant>
    </vt:vector>
  </HeadingPairs>
  <TitlesOfParts>
    <vt:vector size="1" baseType="lpstr">
      <vt:lpstr/>
    </vt:vector>
  </TitlesOfParts>
  <Company>Montgomery County Government</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County User</dc:creator>
  <cp:keywords/>
  <dc:description/>
  <cp:lastModifiedBy>Williamson, Timothy</cp:lastModifiedBy>
  <cp:revision>5</cp:revision>
  <cp:lastPrinted>2026-01-13T14:58:00Z</cp:lastPrinted>
  <dcterms:created xsi:type="dcterms:W3CDTF">2026-01-09T14:28:00Z</dcterms:created>
  <dcterms:modified xsi:type="dcterms:W3CDTF">2026-01-13T15:05:00Z</dcterms:modified>
</cp:coreProperties>
</file>