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ECA2B" w14:textId="7D0BB349" w:rsidR="00C55310" w:rsidRPr="00A86983" w:rsidRDefault="00605F70" w:rsidP="00C55310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4 de </w:t>
      </w:r>
      <w:proofErr w:type="spellStart"/>
      <w:r>
        <w:rPr>
          <w:rFonts w:cs="Arial"/>
          <w:sz w:val="24"/>
          <w:szCs w:val="24"/>
        </w:rPr>
        <w:t>marzo</w:t>
      </w:r>
      <w:proofErr w:type="spellEnd"/>
      <w:r>
        <w:rPr>
          <w:rFonts w:cs="Arial"/>
          <w:sz w:val="24"/>
          <w:szCs w:val="24"/>
        </w:rPr>
        <w:t xml:space="preserve"> de</w:t>
      </w:r>
      <w:r w:rsidR="00C55310" w:rsidRPr="00E114B7">
        <w:rPr>
          <w:rFonts w:cs="Arial"/>
          <w:sz w:val="24"/>
          <w:szCs w:val="24"/>
        </w:rPr>
        <w:t xml:space="preserve"> 202</w:t>
      </w:r>
      <w:r w:rsidR="000E0469" w:rsidRPr="00E114B7">
        <w:rPr>
          <w:rFonts w:cs="Arial"/>
          <w:sz w:val="24"/>
          <w:szCs w:val="24"/>
        </w:rPr>
        <w:t>5</w:t>
      </w:r>
    </w:p>
    <w:p w14:paraId="4AAEAD29" w14:textId="77777777" w:rsidR="00C55310" w:rsidRDefault="00C55310" w:rsidP="00C55310">
      <w:pPr>
        <w:rPr>
          <w:rFonts w:cs="Arial"/>
          <w:sz w:val="24"/>
          <w:szCs w:val="24"/>
        </w:rPr>
      </w:pPr>
    </w:p>
    <w:p w14:paraId="6EFB34F5" w14:textId="533CEEEA" w:rsidR="00C55310" w:rsidRDefault="00605F70" w:rsidP="00C55310">
      <w:pPr>
        <w:rPr>
          <w:rFonts w:cs="Arial"/>
          <w:sz w:val="24"/>
          <w:szCs w:val="24"/>
        </w:rPr>
      </w:pPr>
      <w:r w:rsidRPr="00605F70">
        <w:rPr>
          <w:rFonts w:cs="Arial"/>
          <w:sz w:val="24"/>
          <w:szCs w:val="24"/>
          <w:lang w:val="es-CO"/>
        </w:rPr>
        <w:t>Estimado miembro de la comunidad</w:t>
      </w:r>
      <w:r w:rsidR="00C55310">
        <w:rPr>
          <w:rFonts w:cs="Arial"/>
          <w:sz w:val="24"/>
          <w:szCs w:val="24"/>
        </w:rPr>
        <w:t>,</w:t>
      </w:r>
    </w:p>
    <w:p w14:paraId="362B8E18" w14:textId="77777777" w:rsidR="00C55310" w:rsidRDefault="00C55310" w:rsidP="00C55310">
      <w:pPr>
        <w:rPr>
          <w:rFonts w:cs="Arial"/>
          <w:sz w:val="24"/>
          <w:szCs w:val="24"/>
        </w:rPr>
      </w:pPr>
    </w:p>
    <w:p w14:paraId="39476DDE" w14:textId="77777777" w:rsidR="00605F70" w:rsidRPr="00946D67" w:rsidRDefault="00C55310" w:rsidP="00605F70">
      <w:pPr>
        <w:rPr>
          <w:rFonts w:cs="Arial"/>
          <w:sz w:val="24"/>
          <w:szCs w:val="24"/>
          <w:lang w:val="es-CO"/>
        </w:rPr>
      </w:pPr>
      <w:r>
        <w:rPr>
          <w:rFonts w:cs="Arial"/>
          <w:sz w:val="24"/>
          <w:szCs w:val="24"/>
        </w:rPr>
        <w:tab/>
      </w:r>
      <w:r w:rsidR="00605F70" w:rsidRPr="00605F70">
        <w:rPr>
          <w:rFonts w:cs="Arial"/>
          <w:sz w:val="24"/>
          <w:szCs w:val="24"/>
          <w:lang w:val="es-CO"/>
        </w:rPr>
        <w:t>Esta carta es para informarle sobre la construcción del Proyecto de Restauración del Arroyo Grosvenor / Luxmanor.</w:t>
      </w:r>
      <w:r w:rsidR="00605F70">
        <w:rPr>
          <w:rFonts w:cs="Arial"/>
          <w:sz w:val="24"/>
          <w:szCs w:val="24"/>
        </w:rPr>
        <w:t xml:space="preserve"> </w:t>
      </w:r>
      <w:r w:rsidR="00605F70" w:rsidRPr="00605F70">
        <w:rPr>
          <w:rFonts w:cs="Arial"/>
          <w:sz w:val="24"/>
          <w:szCs w:val="24"/>
          <w:lang w:val="es-CO"/>
        </w:rPr>
        <w:t xml:space="preserve">La ubicación del proyecto se muestra en el reverso del mapa adjunto. </w:t>
      </w:r>
      <w:r w:rsidR="00605F70" w:rsidRPr="00946D67">
        <w:rPr>
          <w:rFonts w:cs="Arial"/>
          <w:sz w:val="24"/>
          <w:szCs w:val="24"/>
          <w:lang w:val="es-CO"/>
        </w:rPr>
        <w:t xml:space="preserve">Este proyecto es administrado por el Departamento de Protección Ambiental del Condado de Montgomery y es parte del </w:t>
      </w:r>
      <w:r w:rsidR="00605F70">
        <w:rPr>
          <w:rFonts w:cs="Arial"/>
          <w:sz w:val="24"/>
          <w:szCs w:val="24"/>
          <w:lang w:val="es-CO"/>
        </w:rPr>
        <w:t xml:space="preserve">continuo </w:t>
      </w:r>
      <w:r w:rsidR="00605F70" w:rsidRPr="00946D67">
        <w:rPr>
          <w:rFonts w:cs="Arial"/>
          <w:sz w:val="24"/>
          <w:szCs w:val="24"/>
          <w:lang w:val="es-CO"/>
        </w:rPr>
        <w:t>compromiso del Condado de Montgomery para mejorar la calidad del agua en nuestros arroyos locales y en la Bahía de Chesapeake.</w:t>
      </w:r>
    </w:p>
    <w:p w14:paraId="2BD1708E" w14:textId="4A421D6A" w:rsidR="00850CBE" w:rsidRDefault="00850CBE" w:rsidP="007F46D1">
      <w:pPr>
        <w:spacing w:line="120" w:lineRule="auto"/>
        <w:rPr>
          <w:rFonts w:cs="Arial"/>
          <w:sz w:val="24"/>
          <w:szCs w:val="24"/>
        </w:rPr>
      </w:pPr>
    </w:p>
    <w:p w14:paraId="3FF7088F" w14:textId="1858E1FC" w:rsidR="00C55310" w:rsidRDefault="00676CB1" w:rsidP="00C5531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 w:rsidR="00605F70" w:rsidRPr="006C3359">
        <w:rPr>
          <w:rFonts w:cs="Arial"/>
          <w:sz w:val="24"/>
          <w:szCs w:val="24"/>
          <w:lang w:val="es-ES"/>
        </w:rPr>
        <w:t>Este proyecto mejorará la condición del arroyo mediante la estabilización de los canales del arroyo, la reducción de la erosión y la sedimentación resultante, la mejora de la calidad del agua, la mejora del hábitat dentro del arroyo para los peces y otras formas de vida acuática y el establecimiento de una cubierta vegetal saludable con plantas, árboles y arbustos nativos en las orillas del arroyo y en las áreas adyacentes al arroyo.</w:t>
      </w:r>
      <w:r w:rsidR="00605F70">
        <w:rPr>
          <w:rFonts w:cs="Arial"/>
          <w:sz w:val="24"/>
          <w:szCs w:val="24"/>
        </w:rPr>
        <w:t xml:space="preserve"> </w:t>
      </w:r>
      <w:r w:rsidR="009D4224" w:rsidRPr="00946D67">
        <w:rPr>
          <w:rFonts w:cs="Arial"/>
          <w:sz w:val="24"/>
          <w:szCs w:val="24"/>
          <w:lang w:val="es-CO"/>
        </w:rPr>
        <w:t xml:space="preserve">Hay árboles </w:t>
      </w:r>
      <w:r w:rsidR="009D4224">
        <w:rPr>
          <w:rFonts w:cs="Arial"/>
          <w:sz w:val="24"/>
          <w:szCs w:val="24"/>
          <w:lang w:val="es-CO"/>
        </w:rPr>
        <w:t xml:space="preserve">en malas condiciones </w:t>
      </w:r>
      <w:r w:rsidR="009D4224" w:rsidRPr="00946D67">
        <w:rPr>
          <w:rFonts w:cs="Arial"/>
          <w:sz w:val="24"/>
          <w:szCs w:val="24"/>
          <w:lang w:val="es-CO"/>
        </w:rPr>
        <w:t>en el área del proyecto que están en malas condiciones debido a la erosión de los bancos.</w:t>
      </w:r>
      <w:r w:rsidR="009D4224">
        <w:rPr>
          <w:rFonts w:cs="Arial"/>
          <w:sz w:val="24"/>
          <w:szCs w:val="24"/>
          <w:lang w:val="es-CO"/>
        </w:rPr>
        <w:t xml:space="preserve"> </w:t>
      </w:r>
      <w:r w:rsidR="009D4224" w:rsidRPr="00946D67">
        <w:rPr>
          <w:rFonts w:cs="Arial"/>
          <w:sz w:val="24"/>
          <w:szCs w:val="24"/>
          <w:lang w:val="es-CO"/>
        </w:rPr>
        <w:t>Estos</w:t>
      </w:r>
      <w:r w:rsidR="009D4224" w:rsidRPr="00946D67">
        <w:rPr>
          <w:rFonts w:eastAsia="Calibri" w:cs="Arial"/>
          <w:color w:val="000000" w:themeColor="text1"/>
          <w:sz w:val="24"/>
          <w:szCs w:val="24"/>
          <w:lang w:val="es-CO"/>
        </w:rPr>
        <w:t xml:space="preserve"> y otros árboles, junto con la vegetación </w:t>
      </w:r>
      <w:r w:rsidR="009D4224" w:rsidRPr="00946D67">
        <w:rPr>
          <w:rFonts w:eastAsia="Calibri" w:cs="Arial"/>
          <w:sz w:val="24"/>
          <w:szCs w:val="24"/>
          <w:lang w:val="es-CO"/>
        </w:rPr>
        <w:t xml:space="preserve">invasora, </w:t>
      </w:r>
      <w:r w:rsidR="009D4224" w:rsidRPr="00946D67">
        <w:rPr>
          <w:rFonts w:eastAsia="Calibri" w:cs="Arial"/>
          <w:color w:val="000000" w:themeColor="text1"/>
          <w:sz w:val="24"/>
          <w:szCs w:val="24"/>
          <w:lang w:val="es-CO"/>
        </w:rPr>
        <w:t>se eliminarán durante la construcción.</w:t>
      </w:r>
      <w:r w:rsidR="009D4224">
        <w:rPr>
          <w:rFonts w:cs="Arial"/>
          <w:sz w:val="24"/>
          <w:szCs w:val="24"/>
        </w:rPr>
        <w:t xml:space="preserve"> </w:t>
      </w:r>
      <w:r w:rsidR="009D4224" w:rsidRPr="00946D67">
        <w:rPr>
          <w:rFonts w:eastAsia="Calibri" w:cs="Arial"/>
          <w:color w:val="000000" w:themeColor="text1"/>
          <w:sz w:val="24"/>
          <w:szCs w:val="24"/>
          <w:lang w:val="es-CO"/>
        </w:rPr>
        <w:t>A medida que avanza el proyecto e inmediatamente después de su finalización, el área alrededor del arroyo puede parecer sin vegetación y escasa.</w:t>
      </w:r>
      <w:r w:rsidR="009D4224">
        <w:rPr>
          <w:rFonts w:cs="Arial"/>
          <w:sz w:val="24"/>
          <w:szCs w:val="24"/>
        </w:rPr>
        <w:t xml:space="preserve"> </w:t>
      </w:r>
      <w:r w:rsidR="009D4224" w:rsidRPr="00946D67">
        <w:rPr>
          <w:rFonts w:eastAsia="Calibri" w:cs="Arial"/>
          <w:color w:val="000000" w:themeColor="text1"/>
          <w:sz w:val="24"/>
          <w:szCs w:val="24"/>
          <w:lang w:val="es-CO"/>
        </w:rPr>
        <w:t xml:space="preserve">Tomará tiempo para que la vegetación recién plantada se establezca y se parezca más a un bosque.      </w:t>
      </w:r>
      <w:r w:rsidR="00C55310">
        <w:rPr>
          <w:rFonts w:cs="Arial"/>
          <w:sz w:val="24"/>
          <w:szCs w:val="24"/>
        </w:rPr>
        <w:t xml:space="preserve">      </w:t>
      </w:r>
    </w:p>
    <w:p w14:paraId="031027A0" w14:textId="497C87DB" w:rsidR="00C55310" w:rsidRDefault="00C55310" w:rsidP="007F46D1">
      <w:pPr>
        <w:spacing w:line="120" w:lineRule="auto"/>
        <w:rPr>
          <w:rFonts w:cs="Arial"/>
          <w:sz w:val="24"/>
          <w:szCs w:val="24"/>
        </w:rPr>
      </w:pPr>
    </w:p>
    <w:p w14:paraId="46A30AB8" w14:textId="2C7351A0" w:rsidR="00C55310" w:rsidRDefault="00743509" w:rsidP="00A877CF">
      <w:pPr>
        <w:ind w:firstLine="720"/>
        <w:rPr>
          <w:rFonts w:cs="Arial"/>
          <w:sz w:val="24"/>
          <w:szCs w:val="24"/>
        </w:rPr>
      </w:pPr>
      <w:r w:rsidRPr="00946D67">
        <w:rPr>
          <w:rFonts w:cs="Arial"/>
          <w:sz w:val="24"/>
          <w:szCs w:val="24"/>
          <w:lang w:val="es-CO"/>
        </w:rPr>
        <w:t xml:space="preserve">La construcción está programada para comenzar en </w:t>
      </w:r>
      <w:r w:rsidRPr="00946D67">
        <w:rPr>
          <w:rFonts w:cs="Arial"/>
          <w:b/>
          <w:bCs/>
          <w:sz w:val="24"/>
          <w:szCs w:val="24"/>
          <w:lang w:val="es-CO"/>
        </w:rPr>
        <w:t>marzo de 2025</w:t>
      </w:r>
      <w:r w:rsidRPr="00946D67">
        <w:rPr>
          <w:rFonts w:cs="Arial"/>
          <w:sz w:val="24"/>
          <w:szCs w:val="24"/>
          <w:lang w:val="es-CO"/>
        </w:rPr>
        <w:t>, la actividad</w:t>
      </w:r>
      <w:r w:rsidR="00941E10"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66566B4D" wp14:editId="77D3647E">
                <wp:simplePos x="0" y="0"/>
                <wp:positionH relativeFrom="column">
                  <wp:posOffset>3987800</wp:posOffset>
                </wp:positionH>
                <wp:positionV relativeFrom="paragraph">
                  <wp:posOffset>226695</wp:posOffset>
                </wp:positionV>
                <wp:extent cx="2433320" cy="1485900"/>
                <wp:effectExtent l="0" t="0" r="5080" b="0"/>
                <wp:wrapSquare wrapText="bothSides"/>
                <wp:docPr id="127836988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1485900"/>
                          <a:chOff x="0" y="0"/>
                          <a:chExt cx="2433320" cy="1485900"/>
                        </a:xfrm>
                      </wpg:grpSpPr>
                      <wpg:grpSp>
                        <wpg:cNvPr id="1624084704" name="Group 5"/>
                        <wpg:cNvGrpSpPr/>
                        <wpg:grpSpPr>
                          <a:xfrm>
                            <a:off x="0" y="6350"/>
                            <a:ext cx="2413000" cy="1479550"/>
                            <a:chOff x="0" y="0"/>
                            <a:chExt cx="2413000" cy="1479550"/>
                          </a:xfrm>
                        </wpg:grpSpPr>
                        <wps:wsp>
                          <wps:cNvPr id="1950936121" name="Text Box 1"/>
                          <wps:cNvSpPr txBox="1"/>
                          <wps:spPr>
                            <a:xfrm>
                              <a:off x="1498600" y="1003300"/>
                              <a:ext cx="914400" cy="47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6B4A2C" w14:textId="77777777" w:rsidR="005E1B06" w:rsidRPr="005E1B06" w:rsidRDefault="005E1B06" w:rsidP="005E1B06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  <w:szCs w:val="18"/>
                                    <w:lang w:val="es-CO"/>
                                  </w:rPr>
                                </w:pPr>
                                <w:r w:rsidRPr="005E1B06"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  <w:szCs w:val="18"/>
                                    <w:lang w:val="es-CO"/>
                                  </w:rPr>
                                  <w:t>Cómo reducir las aguas pluviales</w:t>
                                </w:r>
                              </w:p>
                              <w:p w14:paraId="76321B3A" w14:textId="37A3D180" w:rsidR="00A877CF" w:rsidRPr="00A877CF" w:rsidRDefault="00A877CF" w:rsidP="00A877CF">
                                <w:pPr>
                                  <w:pStyle w:val="Caption"/>
                                  <w:jc w:val="center"/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1511077" name="Picture 2" descr="Qr cod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0120" cy="960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7277259" name="Text Box 1"/>
                          <wps:cNvSpPr txBox="1"/>
                          <wps:spPr>
                            <a:xfrm>
                              <a:off x="38100" y="1041400"/>
                              <a:ext cx="889000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E73E6E" w14:textId="77777777" w:rsidR="005E1B06" w:rsidRPr="005E1B06" w:rsidRDefault="005E1B06" w:rsidP="005E1B06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  <w:szCs w:val="18"/>
                                    <w:lang w:val="es-CO"/>
                                  </w:rPr>
                                </w:pPr>
                                <w:r w:rsidRPr="005E1B06">
                                  <w:rPr>
                                    <w:rFonts w:cs="Arial"/>
                                    <w:b/>
                                    <w:bCs/>
                                    <w:sz w:val="18"/>
                                    <w:szCs w:val="18"/>
                                    <w:lang w:val="es-CO"/>
                                  </w:rPr>
                                  <w:t>Página web del proyecto</w:t>
                                </w:r>
                              </w:p>
                              <w:p w14:paraId="1A388617" w14:textId="7CD9E2BA" w:rsidR="00A877CF" w:rsidRPr="005E1B06" w:rsidRDefault="00A877CF" w:rsidP="00A877CF">
                                <w:pPr>
                                  <w:pStyle w:val="Caption"/>
                                  <w:jc w:val="center"/>
                                  <w:rPr>
                                    <w:b/>
                                    <w:bCs/>
                                    <w:i w:val="0"/>
                                    <w:iCs w:val="0"/>
                                    <w:color w:val="aut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0779796" name="Picture 6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20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66B4D" id="Group 9" o:spid="_x0000_s1026" style="position:absolute;left:0;text-align:left;margin-left:314pt;margin-top:17.85pt;width:191.6pt;height:117pt;z-index:251650046;mso-width-relative:margin;mso-height-relative:margin" coordsize="2433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">
                <v:group id="Group 5" o:spid="_x0000_s1027" style="position:absolute;top:63;width:24130;height:14796" coordsize="24130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8" type="#_x0000_t202" style="position:absolute;left:14986;top:10033;width:914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" filled="f" stroked="f">
                    <v:textbox inset="0,0,0,0">
                      <w:txbxContent>
                        <w:p w14:paraId="486B4A2C" w14:textId="77777777" w:rsidR="005E1B06" w:rsidRPr="005E1B06" w:rsidRDefault="005E1B06" w:rsidP="005E1B06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lang w:val="es-CO"/>
                            </w:rPr>
                          </w:pPr>
                          <w:r w:rsidRPr="005E1B06"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lang w:val="es-CO"/>
                            </w:rPr>
                            <w:t>Cómo reducir las aguas pluviales</w:t>
                          </w:r>
                        </w:p>
                        <w:p w14:paraId="76321B3A" w14:textId="37A3D180" w:rsidR="00A877CF" w:rsidRPr="00A877CF" w:rsidRDefault="00A877CF" w:rsidP="00A877CF">
                          <w:pPr>
                            <w:pStyle w:val="Caption"/>
                            <w:jc w:val="center"/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Qr code&#10;&#10;Description automatically generated" style="position:absolute;width:96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">
                    <v:imagedata r:id="rId13" o:title="Qr code&#10;&#10;Description automatically generated"/>
                  </v:shape>
                  <v:shape id="Text Box 1" o:spid="_x0000_s1030" type="#_x0000_t202" style="position:absolute;left:381;top:10414;width:889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" filled="f" stroked="f">
                    <v:textbox inset="0,0,0,0">
                      <w:txbxContent>
                        <w:p w14:paraId="45E73E6E" w14:textId="77777777" w:rsidR="005E1B06" w:rsidRPr="005E1B06" w:rsidRDefault="005E1B06" w:rsidP="005E1B06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lang w:val="es-CO"/>
                            </w:rPr>
                          </w:pPr>
                          <w:r w:rsidRPr="005E1B06"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lang w:val="es-CO"/>
                            </w:rPr>
                            <w:t>Página web del proyecto</w:t>
                          </w:r>
                        </w:p>
                        <w:p w14:paraId="1A388617" w14:textId="7CD9E2BA" w:rsidR="00A877CF" w:rsidRPr="005E1B06" w:rsidRDefault="00A877CF" w:rsidP="00A877CF">
                          <w:pPr>
                            <w:pStyle w:val="Caption"/>
                            <w:jc w:val="center"/>
                            <w:rPr>
                              <w:b/>
                              <w:bCs/>
                              <w:i w:val="0"/>
                              <w:iCs w:val="0"/>
                              <w:color w:val="auto"/>
                            </w:rPr>
                          </w:pPr>
                        </w:p>
                      </w:txbxContent>
                    </v:textbox>
                  </v:shape>
                </v:group>
                <v:shape id="Picture 6" o:spid="_x0000_s1031" type="#_x0000_t75" alt="Qr code&#10;&#10;Description automatically generated" style="position:absolute;left:14732;width:9601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">
                  <v:imagedata r:id="rId14" o:title="Qr code&#10;&#10;Description automatically generated"/>
                </v:shape>
                <w10:wrap type="square"/>
              </v:group>
            </w:pict>
          </mc:Fallback>
        </mc:AlternateContent>
      </w:r>
      <w:r w:rsidR="00941E10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0BC028D5" wp14:editId="088ED4FE">
                <wp:simplePos x="0" y="0"/>
                <wp:positionH relativeFrom="page">
                  <wp:align>right</wp:align>
                </wp:positionH>
                <wp:positionV relativeFrom="paragraph">
                  <wp:posOffset>4445</wp:posOffset>
                </wp:positionV>
                <wp:extent cx="3562350" cy="1866900"/>
                <wp:effectExtent l="0" t="0" r="0" b="0"/>
                <wp:wrapSquare wrapText="bothSides"/>
                <wp:docPr id="1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866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50707" id="Rectangle 1" o:spid="_x0000_s1026" style="position:absolute;margin-left:229.3pt;margin-top:.35pt;width:280.5pt;height:147pt;z-index:25164697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" fillcolor="white [3212]" stroked="f" strokeweight="2pt">
                <v:fill opacity="0"/>
                <w10:wrap type="square" anchorx="page"/>
              </v:rect>
            </w:pict>
          </mc:Fallback>
        </mc:AlternateContent>
      </w:r>
      <w:r w:rsidR="00C55310">
        <w:rPr>
          <w:rFonts w:cs="Arial"/>
          <w:sz w:val="24"/>
          <w:szCs w:val="24"/>
        </w:rPr>
        <w:t xml:space="preserve">, </w:t>
      </w:r>
      <w:r w:rsidRPr="00946D67">
        <w:rPr>
          <w:rFonts w:cs="Arial"/>
          <w:sz w:val="24"/>
          <w:szCs w:val="24"/>
          <w:lang w:val="es-CO"/>
        </w:rPr>
        <w:t>inicial incluirá la instalación de cercas alrededor de los Límites de Perturbación (LOD, por sus siglas en ingles), la instalación de las rutas de acceso a la construcción y las áreas de preparación.</w:t>
      </w:r>
      <w:r>
        <w:rPr>
          <w:rFonts w:cs="Arial"/>
          <w:sz w:val="24"/>
          <w:szCs w:val="24"/>
          <w:lang w:val="es-CO"/>
        </w:rPr>
        <w:t xml:space="preserve"> </w:t>
      </w:r>
      <w:r w:rsidRPr="00946D67">
        <w:rPr>
          <w:rFonts w:cs="Arial"/>
          <w:sz w:val="24"/>
          <w:szCs w:val="24"/>
          <w:lang w:val="es-CO"/>
        </w:rPr>
        <w:t xml:space="preserve">Los trabajos en el arroyo comenzarán en junio de 2025 y se espera que finalicen en </w:t>
      </w:r>
      <w:r w:rsidRPr="00946D67">
        <w:rPr>
          <w:rFonts w:cs="Arial"/>
          <w:b/>
          <w:bCs/>
          <w:sz w:val="24"/>
          <w:szCs w:val="24"/>
          <w:lang w:val="es-CO"/>
        </w:rPr>
        <w:t xml:space="preserve">junio de </w:t>
      </w:r>
      <w:r w:rsidRPr="00946D67">
        <w:rPr>
          <w:rFonts w:cs="Arial"/>
          <w:b/>
          <w:sz w:val="24"/>
          <w:szCs w:val="24"/>
          <w:lang w:val="es-CO"/>
        </w:rPr>
        <w:t>2026</w:t>
      </w:r>
      <w:r w:rsidRPr="00946D67">
        <w:rPr>
          <w:rFonts w:cs="Arial"/>
          <w:sz w:val="24"/>
          <w:szCs w:val="24"/>
          <w:lang w:val="es-CO"/>
        </w:rPr>
        <w:t>.</w:t>
      </w:r>
      <w:r w:rsidR="00E04146">
        <w:rPr>
          <w:rFonts w:cs="Arial"/>
          <w:sz w:val="24"/>
          <w:szCs w:val="24"/>
        </w:rPr>
        <w:t xml:space="preserve"> </w:t>
      </w:r>
      <w:r w:rsidR="00C55310">
        <w:rPr>
          <w:rFonts w:cs="Arial"/>
          <w:sz w:val="24"/>
          <w:szCs w:val="24"/>
        </w:rPr>
        <w:t xml:space="preserve"> </w:t>
      </w:r>
      <w:r w:rsidR="005E1B06" w:rsidRPr="00946D67">
        <w:rPr>
          <w:rFonts w:cs="Arial"/>
          <w:sz w:val="24"/>
          <w:szCs w:val="24"/>
          <w:lang w:val="es-CO"/>
        </w:rPr>
        <w:t xml:space="preserve">La construcción se llevará a cabo en </w:t>
      </w:r>
      <w:r w:rsidR="005E1B06" w:rsidRPr="007F46D1">
        <w:rPr>
          <w:rFonts w:cs="Arial"/>
          <w:sz w:val="24"/>
          <w:szCs w:val="24"/>
          <w:lang w:val="es-CO"/>
        </w:rPr>
        <w:t>segmentos,</w:t>
      </w:r>
      <w:r w:rsidR="005E1B06" w:rsidRPr="00946D67">
        <w:rPr>
          <w:rFonts w:cs="Arial"/>
          <w:sz w:val="24"/>
          <w:szCs w:val="24"/>
          <w:lang w:val="es-CO"/>
        </w:rPr>
        <w:t xml:space="preserve"> las fechas previstas de construcción para cada segmento se actualizarán en el mapa del proyecto (reverso</w:t>
      </w:r>
      <w:r w:rsidR="005E1B06">
        <w:rPr>
          <w:rFonts w:cs="Arial"/>
          <w:sz w:val="24"/>
          <w:szCs w:val="24"/>
          <w:lang w:val="es-CO"/>
        </w:rPr>
        <w:t>)</w:t>
      </w:r>
      <w:r w:rsidR="005E1B06" w:rsidRPr="00946D67">
        <w:rPr>
          <w:rFonts w:cs="Arial"/>
          <w:sz w:val="24"/>
          <w:szCs w:val="24"/>
          <w:lang w:val="es-CO"/>
        </w:rPr>
        <w:t xml:space="preserve"> que se publicará en la página web del proyecto.</w:t>
      </w:r>
      <w:r w:rsidR="00C55310">
        <w:rPr>
          <w:rFonts w:cs="Arial"/>
          <w:sz w:val="24"/>
          <w:szCs w:val="24"/>
        </w:rPr>
        <w:t xml:space="preserve"> </w:t>
      </w:r>
    </w:p>
    <w:p w14:paraId="326A0DF0" w14:textId="77777777" w:rsidR="007F46D1" w:rsidRDefault="007F46D1" w:rsidP="007F46D1">
      <w:pPr>
        <w:spacing w:line="120" w:lineRule="auto"/>
        <w:rPr>
          <w:rFonts w:cs="Arial"/>
          <w:sz w:val="24"/>
          <w:szCs w:val="24"/>
          <w:lang w:val="es-CO"/>
        </w:rPr>
      </w:pPr>
    </w:p>
    <w:p w14:paraId="28F78949" w14:textId="4C009D93" w:rsidR="005E1B06" w:rsidRPr="00946D67" w:rsidRDefault="007F46D1" w:rsidP="007F46D1">
      <w:pPr>
        <w:rPr>
          <w:rFonts w:cs="Arial"/>
          <w:sz w:val="24"/>
          <w:szCs w:val="24"/>
          <w:lang w:val="es-CO"/>
        </w:rPr>
      </w:pPr>
      <w:r>
        <w:rPr>
          <w:rFonts w:cs="Arial"/>
          <w:sz w:val="24"/>
          <w:szCs w:val="24"/>
          <w:lang w:val="es-CO"/>
        </w:rPr>
        <w:tab/>
      </w:r>
      <w:r w:rsidR="005E1B06" w:rsidRPr="00946D67">
        <w:rPr>
          <w:rFonts w:cs="Arial"/>
          <w:sz w:val="24"/>
          <w:szCs w:val="24"/>
          <w:lang w:val="es-CO"/>
        </w:rPr>
        <w:t xml:space="preserve">Si tiene preguntas o inquietudes sobre este proyecto, comuníquese con Doug Marshall al </w:t>
      </w:r>
      <w:hyperlink r:id="rId15" w:history="1">
        <w:r w:rsidRPr="009E6B96">
          <w:rPr>
            <w:rStyle w:val="Hyperlink"/>
            <w:rFonts w:cs="Arial"/>
            <w:sz w:val="24"/>
            <w:szCs w:val="24"/>
            <w:lang w:val="es-CO"/>
          </w:rPr>
          <w:t>douglas.marshall@montgomerycountymd.gov</w:t>
        </w:r>
      </w:hyperlink>
      <w:r w:rsidR="005E1B06" w:rsidRPr="00946D67">
        <w:rPr>
          <w:rStyle w:val="Hyperlink"/>
          <w:rFonts w:cs="Arial"/>
          <w:sz w:val="24"/>
          <w:szCs w:val="24"/>
          <w:lang w:val="es-CO"/>
        </w:rPr>
        <w:t xml:space="preserve"> </w:t>
      </w:r>
      <w:r w:rsidR="005E1B06" w:rsidRPr="00946D67">
        <w:rPr>
          <w:rFonts w:cs="Arial"/>
          <w:sz w:val="24"/>
          <w:szCs w:val="24"/>
          <w:lang w:val="es-CO"/>
        </w:rPr>
        <w:t>o al 240-777-7767.</w:t>
      </w:r>
    </w:p>
    <w:p w14:paraId="437F7E88" w14:textId="330D4D89" w:rsidR="00C55310" w:rsidRDefault="00C55310" w:rsidP="00C55310">
      <w:pPr>
        <w:ind w:firstLine="720"/>
        <w:rPr>
          <w:rFonts w:cs="Arial"/>
          <w:sz w:val="24"/>
          <w:szCs w:val="24"/>
        </w:rPr>
      </w:pPr>
    </w:p>
    <w:p w14:paraId="0483B127" w14:textId="1ACD6847" w:rsidR="00C55310" w:rsidRDefault="005E1B06" w:rsidP="00C55310">
      <w:pPr>
        <w:ind w:firstLine="720"/>
        <w:rPr>
          <w:rFonts w:cs="Arial"/>
          <w:sz w:val="24"/>
          <w:szCs w:val="24"/>
        </w:rPr>
      </w:pPr>
      <w:r w:rsidRPr="00946D67">
        <w:rPr>
          <w:rFonts w:cs="Arial"/>
          <w:sz w:val="24"/>
          <w:szCs w:val="24"/>
          <w:lang w:val="es-CO"/>
        </w:rPr>
        <w:t>Atentamente,</w:t>
      </w:r>
    </w:p>
    <w:p w14:paraId="4B2FC935" w14:textId="713E1CAD" w:rsidR="00C55310" w:rsidRDefault="00C55310" w:rsidP="00C55310">
      <w:pPr>
        <w:ind w:left="720"/>
        <w:rPr>
          <w:rFonts w:ascii="Brush Script MT" w:hAnsi="Brush Script MT" w:cs="Arial"/>
          <w:sz w:val="36"/>
          <w:szCs w:val="36"/>
        </w:rPr>
      </w:pPr>
      <w:r>
        <w:rPr>
          <w:rFonts w:ascii="Brush Script MT" w:hAnsi="Brush Script MT" w:cs="Arial"/>
          <w:sz w:val="36"/>
          <w:szCs w:val="36"/>
        </w:rPr>
        <w:t>D</w:t>
      </w:r>
      <w:r w:rsidRPr="000615FF">
        <w:rPr>
          <w:rFonts w:ascii="Brush Script MT" w:hAnsi="Brush Script MT" w:cs="Arial"/>
          <w:sz w:val="36"/>
          <w:szCs w:val="36"/>
        </w:rPr>
        <w:t>oug Marshall</w:t>
      </w:r>
      <w:r>
        <w:rPr>
          <w:rFonts w:ascii="Brush Script MT" w:hAnsi="Brush Script MT" w:cs="Arial"/>
          <w:sz w:val="36"/>
          <w:szCs w:val="36"/>
        </w:rPr>
        <w:t xml:space="preserve"> </w:t>
      </w:r>
    </w:p>
    <w:p w14:paraId="4E25480F" w14:textId="2BA862FB" w:rsidR="005E1B06" w:rsidRPr="00946D67" w:rsidRDefault="005E1B06" w:rsidP="005E1B06">
      <w:pPr>
        <w:rPr>
          <w:rFonts w:cs="Arial"/>
          <w:sz w:val="24"/>
          <w:szCs w:val="24"/>
          <w:lang w:val="es-CO"/>
        </w:rPr>
      </w:pPr>
      <w:r>
        <w:rPr>
          <w:rFonts w:cs="Arial"/>
          <w:sz w:val="24"/>
          <w:szCs w:val="24"/>
          <w:lang w:val="es-CO"/>
        </w:rPr>
        <w:tab/>
      </w:r>
      <w:r w:rsidRPr="00946D67">
        <w:rPr>
          <w:rFonts w:cs="Arial"/>
          <w:sz w:val="24"/>
          <w:szCs w:val="24"/>
          <w:lang w:val="es-CO"/>
        </w:rPr>
        <w:t xml:space="preserve">Planificador de Proyectos, </w:t>
      </w:r>
    </w:p>
    <w:p w14:paraId="50C941F3" w14:textId="77777777" w:rsidR="00C55310" w:rsidRDefault="00C55310" w:rsidP="00C55310">
      <w:pPr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Montgomery County Department of Environmental Protection </w:t>
      </w:r>
    </w:p>
    <w:p w14:paraId="2E4CDDA6" w14:textId="34B04599" w:rsidR="00E14822" w:rsidRPr="00493633" w:rsidRDefault="00D139D8" w:rsidP="00493633">
      <w:r>
        <w:rPr>
          <w:noProof/>
        </w:rPr>
        <w:lastRenderedPageBreak/>
        <w:drawing>
          <wp:inline distT="0" distB="0" distL="0" distR="0" wp14:anchorId="696AD3D9" wp14:editId="5062ADD6">
            <wp:extent cx="6400800" cy="8283575"/>
            <wp:effectExtent l="19050" t="19050" r="19050" b="22225"/>
            <wp:docPr id="1795977515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977515" name="Picture 1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14822" w:rsidRPr="00493633" w:rsidSect="00073FD9">
      <w:headerReference w:type="first" r:id="rId17"/>
      <w:footerReference w:type="first" r:id="rId18"/>
      <w:pgSz w:w="12240" w:h="15840" w:code="1"/>
      <w:pgMar w:top="1080" w:right="1080" w:bottom="1080" w:left="1080" w:header="720" w:footer="36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1A8B2" w14:textId="77777777" w:rsidR="00FF4E91" w:rsidRDefault="00FF4E91">
      <w:r>
        <w:separator/>
      </w:r>
    </w:p>
  </w:endnote>
  <w:endnote w:type="continuationSeparator" w:id="0">
    <w:p w14:paraId="4696DFB6" w14:textId="77777777" w:rsidR="00FF4E91" w:rsidRDefault="00FF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CB318" w14:textId="4FC25EEE" w:rsidR="00E669C6" w:rsidRPr="00073FD9" w:rsidRDefault="00E669C6" w:rsidP="00073FD9">
    <w:pPr>
      <w:rPr>
        <w:sz w:val="18"/>
        <w:szCs w:val="18"/>
      </w:rPr>
    </w:pPr>
  </w:p>
  <w:p w14:paraId="3ACE561E" w14:textId="651542A3" w:rsidR="00C05B91" w:rsidRPr="00073FD9" w:rsidRDefault="00073FD9" w:rsidP="00073FD9">
    <w:pPr>
      <w:rPr>
        <w:rFonts w:ascii="Times New Roman" w:hAnsi="Times New Roman"/>
        <w:color w:val="1F497D"/>
        <w:sz w:val="18"/>
        <w:szCs w:val="18"/>
      </w:rPr>
    </w:pPr>
    <w:r w:rsidRPr="00073FD9">
      <w:rPr>
        <w:rFonts w:ascii="Times New Roman" w:hAnsi="Times New Roman"/>
        <w:noProof/>
        <w:color w:val="1F497D"/>
        <w:sz w:val="18"/>
        <w:szCs w:val="18"/>
      </w:rPr>
      <w:drawing>
        <wp:anchor distT="0" distB="0" distL="114300" distR="114300" simplePos="0" relativeHeight="251661311" behindDoc="1" locked="0" layoutInCell="1" allowOverlap="1" wp14:anchorId="72DA6BF9" wp14:editId="4F5E5232">
          <wp:simplePos x="0" y="0"/>
          <wp:positionH relativeFrom="margin">
            <wp:posOffset>2743200</wp:posOffset>
          </wp:positionH>
          <wp:positionV relativeFrom="paragraph">
            <wp:posOffset>98899</wp:posOffset>
          </wp:positionV>
          <wp:extent cx="906780" cy="633730"/>
          <wp:effectExtent l="0" t="0" r="7620" b="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11_logo_color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22094" r="22495" b="26079"/>
                  <a:stretch/>
                </pic:blipFill>
                <pic:spPr bwMode="auto">
                  <a:xfrm>
                    <a:off x="0" y="0"/>
                    <a:ext cx="906780" cy="63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9AA" w:rsidRPr="00073FD9">
      <w:rPr>
        <w:rFonts w:ascii="Times New Roman" w:hAnsi="Times New Roman"/>
        <w:color w:val="1F497D"/>
        <w:sz w:val="18"/>
        <w:szCs w:val="18"/>
      </w:rPr>
      <w:t xml:space="preserve">2425 Reedie Drive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4B5519" w:rsidRPr="00073FD9">
      <w:rPr>
        <w:rFonts w:ascii="Times New Roman" w:hAnsi="Times New Roman"/>
        <w:color w:val="1F497D"/>
        <w:sz w:val="18"/>
        <w:szCs w:val="18"/>
      </w:rPr>
      <w:t xml:space="preserve">4th </w:t>
    </w:r>
    <w:r w:rsidR="00AA2D63" w:rsidRPr="00073FD9">
      <w:rPr>
        <w:rFonts w:ascii="Times New Roman" w:hAnsi="Times New Roman"/>
        <w:color w:val="1F497D"/>
        <w:sz w:val="18"/>
        <w:szCs w:val="18"/>
      </w:rPr>
      <w:t>Floor</w:t>
    </w:r>
    <w:r w:rsidR="000E65B2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0E65B2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0E65B2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AA2D63" w:rsidRPr="00073FD9">
      <w:rPr>
        <w:rFonts w:ascii="Times New Roman" w:hAnsi="Times New Roman"/>
        <w:color w:val="1F497D"/>
        <w:sz w:val="18"/>
        <w:szCs w:val="18"/>
      </w:rPr>
      <w:t>Wheaton</w:t>
    </w:r>
    <w:r w:rsidR="00314331" w:rsidRPr="00073FD9">
      <w:rPr>
        <w:rFonts w:ascii="Times New Roman" w:hAnsi="Times New Roman"/>
        <w:color w:val="1F497D"/>
        <w:sz w:val="18"/>
        <w:szCs w:val="18"/>
      </w:rPr>
      <w:t>, Maryland 20</w:t>
    </w:r>
    <w:r w:rsidR="00E179AA" w:rsidRPr="00073FD9">
      <w:rPr>
        <w:rFonts w:ascii="Times New Roman" w:hAnsi="Times New Roman"/>
        <w:color w:val="1F497D"/>
        <w:sz w:val="18"/>
        <w:szCs w:val="18"/>
      </w:rPr>
      <w:t>902</w:t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240-777-</w:t>
    </w:r>
    <w:r w:rsidR="00B405CE" w:rsidRPr="00073FD9">
      <w:rPr>
        <w:rFonts w:ascii="Times New Roman" w:hAnsi="Times New Roman"/>
        <w:color w:val="1F497D"/>
        <w:sz w:val="18"/>
        <w:szCs w:val="18"/>
      </w:rPr>
      <w:t>0311</w:t>
    </w:r>
    <w:r w:rsidR="00314331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314331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B405CE" w:rsidRPr="00073FD9">
      <w:rPr>
        <w:rFonts w:ascii="Times New Roman" w:hAnsi="Times New Roman"/>
        <w:color w:val="1F497D"/>
        <w:sz w:val="18"/>
        <w:szCs w:val="18"/>
      </w:rPr>
      <w:t xml:space="preserve"> 240-777-771</w:t>
    </w:r>
    <w:r w:rsidR="00314331" w:rsidRPr="00073FD9">
      <w:rPr>
        <w:rFonts w:ascii="Times New Roman" w:hAnsi="Times New Roman"/>
        <w:color w:val="1F497D"/>
        <w:sz w:val="18"/>
        <w:szCs w:val="18"/>
      </w:rPr>
      <w:t>5 FAX</w:t>
    </w:r>
    <w:r w:rsidR="009D4BFA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9D4BFA" w:rsidRPr="00073FD9">
      <w:rPr>
        <w:rFonts w:ascii="Times New Roman" w:hAnsi="Times New Roman"/>
        <w:color w:val="1F497D"/>
        <w:sz w:val="18"/>
        <w:szCs w:val="18"/>
      </w:rPr>
      <w:sym w:font="Wingdings" w:char="F09F"/>
    </w:r>
    <w:r w:rsidR="009D4BFA" w:rsidRPr="00073FD9">
      <w:rPr>
        <w:rFonts w:ascii="Times New Roman" w:hAnsi="Times New Roman"/>
        <w:color w:val="1F497D"/>
        <w:sz w:val="18"/>
        <w:szCs w:val="18"/>
      </w:rPr>
      <w:t xml:space="preserve"> </w:t>
    </w:r>
    <w:r w:rsidR="006B49BB" w:rsidRPr="00073FD9">
      <w:rPr>
        <w:rFonts w:ascii="Times New Roman" w:hAnsi="Times New Roman"/>
        <w:color w:val="1F497D"/>
        <w:sz w:val="18"/>
        <w:szCs w:val="18"/>
      </w:rPr>
      <w:t>M</w:t>
    </w:r>
    <w:r w:rsidR="00314331" w:rsidRPr="00073FD9">
      <w:rPr>
        <w:rFonts w:ascii="Times New Roman" w:hAnsi="Times New Roman"/>
        <w:color w:val="1F497D"/>
        <w:sz w:val="18"/>
        <w:szCs w:val="18"/>
      </w:rPr>
      <w:t>ontgomery</w:t>
    </w:r>
    <w:r w:rsidR="006B49BB" w:rsidRPr="00073FD9">
      <w:rPr>
        <w:rFonts w:ascii="Times New Roman" w:hAnsi="Times New Roman"/>
        <w:color w:val="1F497D"/>
        <w:sz w:val="18"/>
        <w:szCs w:val="18"/>
      </w:rPr>
      <w:t>C</w:t>
    </w:r>
    <w:r w:rsidR="00314331" w:rsidRPr="00073FD9">
      <w:rPr>
        <w:rFonts w:ascii="Times New Roman" w:hAnsi="Times New Roman"/>
        <w:color w:val="1F497D"/>
        <w:sz w:val="18"/>
        <w:szCs w:val="18"/>
      </w:rPr>
      <w:t>ounty</w:t>
    </w:r>
    <w:r w:rsidR="006B49BB" w:rsidRPr="00073FD9">
      <w:rPr>
        <w:rFonts w:ascii="Times New Roman" w:hAnsi="Times New Roman"/>
        <w:color w:val="1F497D"/>
        <w:sz w:val="18"/>
        <w:szCs w:val="18"/>
      </w:rPr>
      <w:t>MD</w:t>
    </w:r>
    <w:r w:rsidR="00314331" w:rsidRPr="00073FD9">
      <w:rPr>
        <w:rFonts w:ascii="Times New Roman" w:hAnsi="Times New Roman"/>
        <w:color w:val="1F497D"/>
        <w:sz w:val="18"/>
        <w:szCs w:val="18"/>
      </w:rPr>
      <w:t>.gov/</w:t>
    </w:r>
    <w:r w:rsidR="006B49BB" w:rsidRPr="00073FD9">
      <w:rPr>
        <w:rFonts w:ascii="Times New Roman" w:hAnsi="Times New Roman"/>
        <w:color w:val="1F497D"/>
        <w:sz w:val="18"/>
        <w:szCs w:val="18"/>
      </w:rPr>
      <w:t>DEP</w:t>
    </w:r>
  </w:p>
  <w:p w14:paraId="36D2B2B3" w14:textId="7BFE47CB" w:rsidR="00073FD9" w:rsidRPr="00073FD9" w:rsidRDefault="00073FD9" w:rsidP="00073FD9">
    <w:pPr>
      <w:rPr>
        <w:rFonts w:ascii="Times New Roman" w:hAnsi="Times New Roman"/>
        <w:color w:val="1F497D"/>
        <w:sz w:val="18"/>
        <w:szCs w:val="18"/>
      </w:rPr>
    </w:pPr>
  </w:p>
  <w:p w14:paraId="46250672" w14:textId="20A582B0" w:rsidR="00DF2945" w:rsidRPr="00073FD9" w:rsidRDefault="00073FD9" w:rsidP="00073FD9">
    <w:pPr>
      <w:tabs>
        <w:tab w:val="center" w:pos="3150"/>
        <w:tab w:val="center" w:pos="6480"/>
      </w:tabs>
      <w:rPr>
        <w:rFonts w:ascii="Times New Roman" w:hAnsi="Times New Roman"/>
        <w:color w:val="1F497D"/>
        <w:sz w:val="18"/>
        <w:szCs w:val="18"/>
      </w:rPr>
    </w:pPr>
    <w:r w:rsidRPr="00073FD9">
      <w:rPr>
        <w:rFonts w:ascii="Times New Roman" w:hAnsi="Times New Roman"/>
        <w:color w:val="1F497D"/>
        <w:sz w:val="18"/>
        <w:szCs w:val="18"/>
      </w:rPr>
      <w:tab/>
    </w:r>
    <w:r w:rsidR="006B49BB" w:rsidRPr="00073FD9">
      <w:rPr>
        <w:rFonts w:ascii="Times New Roman" w:hAnsi="Times New Roman"/>
        <w:color w:val="1F497D"/>
        <w:sz w:val="18"/>
        <w:szCs w:val="18"/>
      </w:rPr>
      <w:t>M</w:t>
    </w:r>
    <w:r w:rsidR="00C05B91" w:rsidRPr="00073FD9">
      <w:rPr>
        <w:rFonts w:ascii="Times New Roman" w:hAnsi="Times New Roman"/>
        <w:color w:val="1F497D"/>
        <w:sz w:val="18"/>
        <w:szCs w:val="18"/>
      </w:rPr>
      <w:t>ontgomery</w:t>
    </w:r>
    <w:r w:rsidR="006B49BB" w:rsidRPr="00073FD9">
      <w:rPr>
        <w:rFonts w:ascii="Times New Roman" w:hAnsi="Times New Roman"/>
        <w:color w:val="1F497D"/>
        <w:sz w:val="18"/>
        <w:szCs w:val="18"/>
      </w:rPr>
      <w:t>C</w:t>
    </w:r>
    <w:r w:rsidR="00C05B91" w:rsidRPr="00073FD9">
      <w:rPr>
        <w:rFonts w:ascii="Times New Roman" w:hAnsi="Times New Roman"/>
        <w:color w:val="1F497D"/>
        <w:sz w:val="18"/>
        <w:szCs w:val="18"/>
      </w:rPr>
      <w:t>ounty</w:t>
    </w:r>
    <w:r w:rsidR="006B49BB" w:rsidRPr="00073FD9">
      <w:rPr>
        <w:rFonts w:ascii="Times New Roman" w:hAnsi="Times New Roman"/>
        <w:color w:val="1F497D"/>
        <w:sz w:val="18"/>
        <w:szCs w:val="18"/>
      </w:rPr>
      <w:t>MD</w:t>
    </w:r>
    <w:r w:rsidR="00C05B91" w:rsidRPr="00073FD9">
      <w:rPr>
        <w:rFonts w:ascii="Times New Roman" w:hAnsi="Times New Roman"/>
        <w:color w:val="1F497D"/>
        <w:sz w:val="18"/>
        <w:szCs w:val="18"/>
      </w:rPr>
      <w:t>.gov/311</w:t>
    </w:r>
    <w:r w:rsidR="00C05B91" w:rsidRPr="00073FD9">
      <w:rPr>
        <w:rFonts w:ascii="Times New Roman" w:hAnsi="Times New Roman"/>
        <w:color w:val="1F497D"/>
        <w:sz w:val="18"/>
        <w:szCs w:val="18"/>
      </w:rPr>
      <w:tab/>
    </w:r>
    <w:r w:rsidR="00404F0A" w:rsidRPr="00073FD9">
      <w:rPr>
        <w:rFonts w:ascii="Times New Roman" w:hAnsi="Times New Roman"/>
        <w:color w:val="1F497D"/>
        <w:sz w:val="18"/>
        <w:szCs w:val="18"/>
      </w:rPr>
      <w:t>301-251-4850 TTY</w:t>
    </w:r>
  </w:p>
  <w:p w14:paraId="31F49682" w14:textId="77777777" w:rsidR="006B49BB" w:rsidRPr="00073FD9" w:rsidRDefault="006B49BB" w:rsidP="00073FD9">
    <w:pPr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7D532" w14:textId="77777777" w:rsidR="00FF4E91" w:rsidRDefault="00FF4E91">
      <w:r>
        <w:separator/>
      </w:r>
    </w:p>
  </w:footnote>
  <w:footnote w:type="continuationSeparator" w:id="0">
    <w:p w14:paraId="3DF4FC4C" w14:textId="77777777" w:rsidR="00FF4E91" w:rsidRDefault="00FF4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C6E0B" w14:textId="6573F786" w:rsidR="00314331" w:rsidRPr="00073FD9" w:rsidRDefault="006B49BB" w:rsidP="00073FD9">
    <w:pPr>
      <w:rPr>
        <w:sz w:val="20"/>
        <w:szCs w:val="18"/>
      </w:rPr>
    </w:pPr>
    <w:r w:rsidRPr="00073FD9">
      <w:rPr>
        <w:noProof/>
        <w:sz w:val="20"/>
        <w:szCs w:val="18"/>
      </w:rPr>
      <w:drawing>
        <wp:anchor distT="0" distB="0" distL="114300" distR="114300" simplePos="0" relativeHeight="251662336" behindDoc="0" locked="0" layoutInCell="1" allowOverlap="1" wp14:anchorId="68AB93C2" wp14:editId="7F3AB65B">
          <wp:simplePos x="0" y="0"/>
          <wp:positionH relativeFrom="margin">
            <wp:align>center</wp:align>
          </wp:positionH>
          <wp:positionV relativeFrom="paragraph">
            <wp:posOffset>-94865</wp:posOffset>
          </wp:positionV>
          <wp:extent cx="1062507" cy="1084082"/>
          <wp:effectExtent l="0" t="0" r="4445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Co4cWhit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507" cy="1084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866CEC" w14:textId="77777777" w:rsidR="00314331" w:rsidRPr="00073FD9" w:rsidRDefault="00314331" w:rsidP="00073FD9">
    <w:pPr>
      <w:rPr>
        <w:sz w:val="20"/>
        <w:szCs w:val="18"/>
      </w:rPr>
    </w:pPr>
  </w:p>
  <w:p w14:paraId="6D0D53CD" w14:textId="77777777" w:rsidR="00314331" w:rsidRPr="00073FD9" w:rsidRDefault="00314331" w:rsidP="00073FD9">
    <w:pPr>
      <w:rPr>
        <w:sz w:val="20"/>
        <w:szCs w:val="18"/>
      </w:rPr>
    </w:pPr>
  </w:p>
  <w:p w14:paraId="29853F3E" w14:textId="0542C68B" w:rsidR="00314331" w:rsidRPr="00073FD9" w:rsidRDefault="00314331" w:rsidP="00073FD9">
    <w:pPr>
      <w:rPr>
        <w:sz w:val="20"/>
        <w:szCs w:val="18"/>
      </w:rPr>
    </w:pPr>
  </w:p>
  <w:p w14:paraId="6DC763D7" w14:textId="154E0DED" w:rsidR="00287FD3" w:rsidRPr="00073FD9" w:rsidRDefault="00287FD3" w:rsidP="00073FD9">
    <w:pPr>
      <w:rPr>
        <w:sz w:val="20"/>
        <w:szCs w:val="18"/>
      </w:rPr>
    </w:pPr>
  </w:p>
  <w:p w14:paraId="6E78F704" w14:textId="77777777" w:rsidR="00287FD3" w:rsidRPr="00073FD9" w:rsidRDefault="00287FD3" w:rsidP="00073FD9">
    <w:pPr>
      <w:rPr>
        <w:sz w:val="20"/>
        <w:szCs w:val="18"/>
      </w:rPr>
    </w:pPr>
  </w:p>
  <w:p w14:paraId="2D1AE7EA" w14:textId="77777777" w:rsidR="00190087" w:rsidRPr="00073FD9" w:rsidRDefault="00190087" w:rsidP="00073FD9">
    <w:pPr>
      <w:rPr>
        <w:sz w:val="20"/>
        <w:szCs w:val="18"/>
      </w:rPr>
    </w:pPr>
  </w:p>
  <w:p w14:paraId="77D7EE09" w14:textId="74604A9A" w:rsidR="00314331" w:rsidRPr="00073FD9" w:rsidRDefault="00314331" w:rsidP="00073FD9">
    <w:pPr>
      <w:tabs>
        <w:tab w:val="center" w:pos="720"/>
        <w:tab w:val="center" w:pos="9630"/>
      </w:tabs>
      <w:jc w:val="center"/>
      <w:rPr>
        <w:rFonts w:ascii="Times New Roman" w:hAnsi="Times New Roman"/>
        <w:color w:val="1F497D"/>
        <w:sz w:val="20"/>
        <w:szCs w:val="18"/>
      </w:rPr>
    </w:pPr>
    <w:r w:rsidRPr="00073FD9">
      <w:rPr>
        <w:rFonts w:ascii="Times New Roman" w:hAnsi="Times New Roman"/>
        <w:color w:val="1F497D"/>
        <w:sz w:val="20"/>
        <w:szCs w:val="18"/>
      </w:rPr>
      <w:t>DEPARTMENT OF ENVIRONMENTAL PROTECTION</w:t>
    </w:r>
  </w:p>
  <w:p w14:paraId="31D3B82C" w14:textId="1AAE4CAD" w:rsidR="00314331" w:rsidRPr="00073FD9" w:rsidRDefault="00314331" w:rsidP="00073FD9">
    <w:pPr>
      <w:tabs>
        <w:tab w:val="center" w:pos="720"/>
        <w:tab w:val="center" w:pos="9630"/>
      </w:tabs>
      <w:rPr>
        <w:rFonts w:ascii="Times New Roman" w:hAnsi="Times New Roman"/>
        <w:i/>
        <w:iCs/>
        <w:color w:val="1F497D"/>
        <w:sz w:val="20"/>
        <w:szCs w:val="18"/>
      </w:rPr>
    </w:pPr>
    <w:r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="004025CF" w:rsidRPr="00073FD9">
      <w:rPr>
        <w:rFonts w:ascii="Times New Roman" w:hAnsi="Times New Roman"/>
        <w:i/>
        <w:iCs/>
        <w:color w:val="1F497D"/>
        <w:sz w:val="20"/>
        <w:szCs w:val="18"/>
      </w:rPr>
      <w:t>Marc Elrich</w:t>
    </w:r>
    <w:r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="00F605C2" w:rsidRPr="00073FD9">
      <w:rPr>
        <w:rFonts w:ascii="Times New Roman" w:hAnsi="Times New Roman"/>
        <w:i/>
        <w:iCs/>
        <w:color w:val="1F497D"/>
        <w:sz w:val="20"/>
        <w:szCs w:val="18"/>
      </w:rPr>
      <w:t>Jon Monger</w:t>
    </w:r>
  </w:p>
  <w:p w14:paraId="060B23E3" w14:textId="49A9228C" w:rsidR="00314331" w:rsidRPr="00073FD9" w:rsidRDefault="00314331" w:rsidP="00073FD9">
    <w:pPr>
      <w:tabs>
        <w:tab w:val="center" w:pos="720"/>
        <w:tab w:val="center" w:pos="9630"/>
      </w:tabs>
      <w:spacing w:after="120"/>
    </w:pPr>
    <w:r w:rsidRPr="00073FD9">
      <w:rPr>
        <w:rFonts w:ascii="Times New Roman" w:hAnsi="Times New Roman"/>
        <w:i/>
        <w:iCs/>
        <w:color w:val="1F497D"/>
        <w:sz w:val="20"/>
        <w:szCs w:val="18"/>
      </w:rPr>
      <w:tab/>
      <w:t>County Executive</w:t>
    </w:r>
    <w:r w:rsidR="00BE688A" w:rsidRPr="00073FD9">
      <w:rPr>
        <w:rFonts w:ascii="Times New Roman" w:hAnsi="Times New Roman"/>
        <w:i/>
        <w:iCs/>
        <w:color w:val="1F497D"/>
        <w:sz w:val="20"/>
        <w:szCs w:val="18"/>
      </w:rPr>
      <w:t xml:space="preserve"> </w:t>
    </w:r>
    <w:r w:rsidR="00073FD9" w:rsidRPr="00073FD9">
      <w:rPr>
        <w:rFonts w:ascii="Times New Roman" w:hAnsi="Times New Roman"/>
        <w:i/>
        <w:iCs/>
        <w:color w:val="1F497D"/>
        <w:sz w:val="20"/>
        <w:szCs w:val="18"/>
      </w:rPr>
      <w:tab/>
    </w:r>
    <w:r w:rsidRPr="00073FD9">
      <w:rPr>
        <w:rFonts w:ascii="Times New Roman" w:hAnsi="Times New Roman"/>
        <w:i/>
        <w:iCs/>
        <w:color w:val="1F497D"/>
        <w:sz w:val="20"/>
        <w:szCs w:val="18"/>
      </w:rPr>
      <w:t>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559253E0"/>
    <w:lvl w:ilvl="0">
      <w:numFmt w:val="bullet"/>
      <w:lvlText w:val="*"/>
      <w:lvlJc w:val="left"/>
    </w:lvl>
  </w:abstractNum>
  <w:abstractNum w:abstractNumId="1" w15:restartNumberingAfterBreak="0">
    <w:nsid w:val="014B48D3"/>
    <w:multiLevelType w:val="hybridMultilevel"/>
    <w:tmpl w:val="4F2CD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0FEB"/>
    <w:multiLevelType w:val="hybridMultilevel"/>
    <w:tmpl w:val="9EF472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AE08C1"/>
    <w:multiLevelType w:val="hybridMultilevel"/>
    <w:tmpl w:val="33C20592"/>
    <w:lvl w:ilvl="0" w:tplc="3EEE8D46">
      <w:start w:val="5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0DCB67FF"/>
    <w:multiLevelType w:val="hybridMultilevel"/>
    <w:tmpl w:val="7CAE90AE"/>
    <w:lvl w:ilvl="0" w:tplc="FFF2A9C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366A3B"/>
    <w:multiLevelType w:val="hybridMultilevel"/>
    <w:tmpl w:val="63A891D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3F675A7"/>
    <w:multiLevelType w:val="hybridMultilevel"/>
    <w:tmpl w:val="9C5A91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AE78F4"/>
    <w:multiLevelType w:val="hybridMultilevel"/>
    <w:tmpl w:val="56F2E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7060B"/>
    <w:multiLevelType w:val="hybridMultilevel"/>
    <w:tmpl w:val="6234C5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0F">
      <w:start w:val="1"/>
      <w:numFmt w:val="decimal"/>
      <w:lvlText w:val="%3."/>
      <w:lvlJc w:val="left"/>
      <w:pPr>
        <w:ind w:left="360" w:hanging="360"/>
      </w:p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C35AD7"/>
    <w:multiLevelType w:val="hybridMultilevel"/>
    <w:tmpl w:val="1FFE9C5E"/>
    <w:lvl w:ilvl="0" w:tplc="3A681F7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38274A"/>
    <w:multiLevelType w:val="hybridMultilevel"/>
    <w:tmpl w:val="007863F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4B276A7"/>
    <w:multiLevelType w:val="hybridMultilevel"/>
    <w:tmpl w:val="3AFC1F2A"/>
    <w:lvl w:ilvl="0" w:tplc="230CD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66A34C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1C29AD"/>
    <w:multiLevelType w:val="hybridMultilevel"/>
    <w:tmpl w:val="13C03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13DB7"/>
    <w:multiLevelType w:val="multilevel"/>
    <w:tmpl w:val="BFDE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830C39"/>
    <w:multiLevelType w:val="hybridMultilevel"/>
    <w:tmpl w:val="4FA26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A53FA1"/>
    <w:multiLevelType w:val="hybridMultilevel"/>
    <w:tmpl w:val="57B05BB6"/>
    <w:lvl w:ilvl="0" w:tplc="64CAF1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5041B5"/>
    <w:multiLevelType w:val="hybridMultilevel"/>
    <w:tmpl w:val="071C2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950E4F"/>
    <w:multiLevelType w:val="hybridMultilevel"/>
    <w:tmpl w:val="B8261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FE2680B"/>
    <w:multiLevelType w:val="hybridMultilevel"/>
    <w:tmpl w:val="54B89BDE"/>
    <w:lvl w:ilvl="0" w:tplc="409C01B0">
      <w:numFmt w:val="bullet"/>
      <w:lvlText w:val=""/>
      <w:lvlJc w:val="left"/>
      <w:pPr>
        <w:ind w:left="25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FB105DD2">
      <w:numFmt w:val="bullet"/>
      <w:lvlText w:val="•"/>
      <w:lvlJc w:val="left"/>
      <w:pPr>
        <w:ind w:left="3471" w:hanging="360"/>
      </w:pPr>
      <w:rPr>
        <w:rFonts w:hint="default"/>
        <w:lang w:val="en-US" w:eastAsia="en-US" w:bidi="ar-SA"/>
      </w:rPr>
    </w:lvl>
    <w:lvl w:ilvl="2" w:tplc="D44856E8">
      <w:numFmt w:val="bullet"/>
      <w:lvlText w:val="•"/>
      <w:lvlJc w:val="left"/>
      <w:pPr>
        <w:ind w:left="4421" w:hanging="360"/>
      </w:pPr>
      <w:rPr>
        <w:rFonts w:hint="default"/>
        <w:lang w:val="en-US" w:eastAsia="en-US" w:bidi="ar-SA"/>
      </w:rPr>
    </w:lvl>
    <w:lvl w:ilvl="3" w:tplc="6BBA3062">
      <w:numFmt w:val="bullet"/>
      <w:lvlText w:val="•"/>
      <w:lvlJc w:val="left"/>
      <w:pPr>
        <w:ind w:left="5371" w:hanging="360"/>
      </w:pPr>
      <w:rPr>
        <w:rFonts w:hint="default"/>
        <w:lang w:val="en-US" w:eastAsia="en-US" w:bidi="ar-SA"/>
      </w:rPr>
    </w:lvl>
    <w:lvl w:ilvl="4" w:tplc="916A07C4">
      <w:numFmt w:val="bullet"/>
      <w:lvlText w:val="•"/>
      <w:lvlJc w:val="left"/>
      <w:pPr>
        <w:ind w:left="6321" w:hanging="360"/>
      </w:pPr>
      <w:rPr>
        <w:rFonts w:hint="default"/>
        <w:lang w:val="en-US" w:eastAsia="en-US" w:bidi="ar-SA"/>
      </w:rPr>
    </w:lvl>
    <w:lvl w:ilvl="5" w:tplc="60EEEB30">
      <w:numFmt w:val="bullet"/>
      <w:lvlText w:val="•"/>
      <w:lvlJc w:val="left"/>
      <w:pPr>
        <w:ind w:left="7271" w:hanging="360"/>
      </w:pPr>
      <w:rPr>
        <w:rFonts w:hint="default"/>
        <w:lang w:val="en-US" w:eastAsia="en-US" w:bidi="ar-SA"/>
      </w:rPr>
    </w:lvl>
    <w:lvl w:ilvl="6" w:tplc="375C410E">
      <w:numFmt w:val="bullet"/>
      <w:lvlText w:val="•"/>
      <w:lvlJc w:val="left"/>
      <w:pPr>
        <w:ind w:left="8221" w:hanging="360"/>
      </w:pPr>
      <w:rPr>
        <w:rFonts w:hint="default"/>
        <w:lang w:val="en-US" w:eastAsia="en-US" w:bidi="ar-SA"/>
      </w:rPr>
    </w:lvl>
    <w:lvl w:ilvl="7" w:tplc="3364CAB6">
      <w:numFmt w:val="bullet"/>
      <w:lvlText w:val="•"/>
      <w:lvlJc w:val="left"/>
      <w:pPr>
        <w:ind w:left="9171" w:hanging="360"/>
      </w:pPr>
      <w:rPr>
        <w:rFonts w:hint="default"/>
        <w:lang w:val="en-US" w:eastAsia="en-US" w:bidi="ar-SA"/>
      </w:rPr>
    </w:lvl>
    <w:lvl w:ilvl="8" w:tplc="5B16E97C">
      <w:numFmt w:val="bullet"/>
      <w:lvlText w:val="•"/>
      <w:lvlJc w:val="left"/>
      <w:pPr>
        <w:ind w:left="1012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5CF323D"/>
    <w:multiLevelType w:val="hybridMultilevel"/>
    <w:tmpl w:val="3ADC611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B383961"/>
    <w:multiLevelType w:val="hybridMultilevel"/>
    <w:tmpl w:val="DAD24858"/>
    <w:lvl w:ilvl="0" w:tplc="CB3EAA82">
      <w:numFmt w:val="bullet"/>
      <w:lvlText w:val=""/>
      <w:lvlJc w:val="left"/>
      <w:pPr>
        <w:ind w:left="252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E2738E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2" w:tplc="AABEE082">
      <w:numFmt w:val="bullet"/>
      <w:lvlText w:val="•"/>
      <w:lvlJc w:val="left"/>
      <w:pPr>
        <w:ind w:left="4422" w:hanging="360"/>
      </w:pPr>
      <w:rPr>
        <w:rFonts w:hint="default"/>
        <w:lang w:val="en-US" w:eastAsia="en-US" w:bidi="ar-SA"/>
      </w:rPr>
    </w:lvl>
    <w:lvl w:ilvl="3" w:tplc="7F0ED266">
      <w:numFmt w:val="bullet"/>
      <w:lvlText w:val="•"/>
      <w:lvlJc w:val="left"/>
      <w:pPr>
        <w:ind w:left="5372" w:hanging="360"/>
      </w:pPr>
      <w:rPr>
        <w:rFonts w:hint="default"/>
        <w:lang w:val="en-US" w:eastAsia="en-US" w:bidi="ar-SA"/>
      </w:rPr>
    </w:lvl>
    <w:lvl w:ilvl="4" w:tplc="437C46DE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5" w:tplc="378C5EC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6" w:tplc="F17A57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7" w:tplc="BFCA4BB6">
      <w:numFmt w:val="bullet"/>
      <w:lvlText w:val="•"/>
      <w:lvlJc w:val="left"/>
      <w:pPr>
        <w:ind w:left="9172" w:hanging="360"/>
      </w:pPr>
      <w:rPr>
        <w:rFonts w:hint="default"/>
        <w:lang w:val="en-US" w:eastAsia="en-US" w:bidi="ar-SA"/>
      </w:rPr>
    </w:lvl>
    <w:lvl w:ilvl="8" w:tplc="FDC645C8">
      <w:numFmt w:val="bullet"/>
      <w:lvlText w:val="•"/>
      <w:lvlJc w:val="left"/>
      <w:pPr>
        <w:ind w:left="1012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5CDD5ACC"/>
    <w:multiLevelType w:val="hybridMultilevel"/>
    <w:tmpl w:val="0C9C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70AF1"/>
    <w:multiLevelType w:val="hybridMultilevel"/>
    <w:tmpl w:val="D45C5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95C4F59"/>
    <w:multiLevelType w:val="hybridMultilevel"/>
    <w:tmpl w:val="8AE2A150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F27A3"/>
    <w:multiLevelType w:val="hybridMultilevel"/>
    <w:tmpl w:val="984AF6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3D00BE"/>
    <w:multiLevelType w:val="hybridMultilevel"/>
    <w:tmpl w:val="2ED2B3D6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D15FA"/>
    <w:multiLevelType w:val="hybridMultilevel"/>
    <w:tmpl w:val="BE8C9BE2"/>
    <w:lvl w:ilvl="0" w:tplc="230CD6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F70DA3"/>
    <w:multiLevelType w:val="hybridMultilevel"/>
    <w:tmpl w:val="F8AC9AE4"/>
    <w:lvl w:ilvl="0" w:tplc="95709546">
      <w:start w:val="1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799D58EF"/>
    <w:multiLevelType w:val="hybridMultilevel"/>
    <w:tmpl w:val="75D25DDC"/>
    <w:lvl w:ilvl="0" w:tplc="5BF058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CE70A31"/>
    <w:multiLevelType w:val="multilevel"/>
    <w:tmpl w:val="5C1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1311923">
    <w:abstractNumId w:val="4"/>
  </w:num>
  <w:num w:numId="2" w16cid:durableId="707291844">
    <w:abstractNumId w:val="3"/>
  </w:num>
  <w:num w:numId="3" w16cid:durableId="1309631612">
    <w:abstractNumId w:val="16"/>
  </w:num>
  <w:num w:numId="4" w16cid:durableId="1279029032">
    <w:abstractNumId w:val="21"/>
  </w:num>
  <w:num w:numId="5" w16cid:durableId="6581148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358809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 w16cid:durableId="1447428203">
    <w:abstractNumId w:val="6"/>
  </w:num>
  <w:num w:numId="8" w16cid:durableId="550583453">
    <w:abstractNumId w:val="22"/>
  </w:num>
  <w:num w:numId="9" w16cid:durableId="1744597397">
    <w:abstractNumId w:val="11"/>
  </w:num>
  <w:num w:numId="10" w16cid:durableId="1201093917">
    <w:abstractNumId w:val="25"/>
  </w:num>
  <w:num w:numId="11" w16cid:durableId="1727217462">
    <w:abstractNumId w:val="26"/>
  </w:num>
  <w:num w:numId="12" w16cid:durableId="1411393774">
    <w:abstractNumId w:val="23"/>
  </w:num>
  <w:num w:numId="13" w16cid:durableId="525945185">
    <w:abstractNumId w:val="24"/>
  </w:num>
  <w:num w:numId="14" w16cid:durableId="681443787">
    <w:abstractNumId w:val="7"/>
  </w:num>
  <w:num w:numId="15" w16cid:durableId="1099059660">
    <w:abstractNumId w:val="1"/>
  </w:num>
  <w:num w:numId="16" w16cid:durableId="902640551">
    <w:abstractNumId w:val="18"/>
  </w:num>
  <w:num w:numId="17" w16cid:durableId="110439949">
    <w:abstractNumId w:val="20"/>
  </w:num>
  <w:num w:numId="18" w16cid:durableId="1526745019">
    <w:abstractNumId w:val="9"/>
  </w:num>
  <w:num w:numId="19" w16cid:durableId="1020396947">
    <w:abstractNumId w:val="12"/>
  </w:num>
  <w:num w:numId="20" w16cid:durableId="2077701717">
    <w:abstractNumId w:val="29"/>
  </w:num>
  <w:num w:numId="21" w16cid:durableId="1069302584">
    <w:abstractNumId w:val="13"/>
  </w:num>
  <w:num w:numId="22" w16cid:durableId="839853845">
    <w:abstractNumId w:val="5"/>
  </w:num>
  <w:num w:numId="23" w16cid:durableId="2094666515">
    <w:abstractNumId w:val="2"/>
  </w:num>
  <w:num w:numId="24" w16cid:durableId="1455634483">
    <w:abstractNumId w:val="27"/>
  </w:num>
  <w:num w:numId="25" w16cid:durableId="1784955630">
    <w:abstractNumId w:val="17"/>
  </w:num>
  <w:num w:numId="26" w16cid:durableId="668674845">
    <w:abstractNumId w:val="10"/>
  </w:num>
  <w:num w:numId="27" w16cid:durableId="1634171281">
    <w:abstractNumId w:val="28"/>
  </w:num>
  <w:num w:numId="28" w16cid:durableId="2104955697">
    <w:abstractNumId w:val="15"/>
  </w:num>
  <w:num w:numId="29" w16cid:durableId="882207490">
    <w:abstractNumId w:val="14"/>
  </w:num>
  <w:num w:numId="30" w16cid:durableId="11319462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0NbY0MTY1MjMwNzFU0lEKTi0uzszPAykwrAUAXOqcViwAAAA="/>
  </w:docVars>
  <w:rsids>
    <w:rsidRoot w:val="007459A2"/>
    <w:rsid w:val="000026AC"/>
    <w:rsid w:val="00005CFE"/>
    <w:rsid w:val="00016DEA"/>
    <w:rsid w:val="00021C7F"/>
    <w:rsid w:val="00034C50"/>
    <w:rsid w:val="00035052"/>
    <w:rsid w:val="00054EB8"/>
    <w:rsid w:val="00057B64"/>
    <w:rsid w:val="000616B8"/>
    <w:rsid w:val="00067B5E"/>
    <w:rsid w:val="00072AE7"/>
    <w:rsid w:val="00073FD9"/>
    <w:rsid w:val="00086655"/>
    <w:rsid w:val="000A6CBE"/>
    <w:rsid w:val="000A71B2"/>
    <w:rsid w:val="000B35F5"/>
    <w:rsid w:val="000B570A"/>
    <w:rsid w:val="000C2BD7"/>
    <w:rsid w:val="000C3F7A"/>
    <w:rsid w:val="000C5146"/>
    <w:rsid w:val="000D2574"/>
    <w:rsid w:val="000D467D"/>
    <w:rsid w:val="000E0469"/>
    <w:rsid w:val="000E65B2"/>
    <w:rsid w:val="000F1C10"/>
    <w:rsid w:val="000F7E40"/>
    <w:rsid w:val="00102DAB"/>
    <w:rsid w:val="00103A89"/>
    <w:rsid w:val="001212D2"/>
    <w:rsid w:val="00130767"/>
    <w:rsid w:val="00132BB5"/>
    <w:rsid w:val="00135335"/>
    <w:rsid w:val="0014181C"/>
    <w:rsid w:val="001507DD"/>
    <w:rsid w:val="001516DA"/>
    <w:rsid w:val="0015708D"/>
    <w:rsid w:val="001575A5"/>
    <w:rsid w:val="00157ECC"/>
    <w:rsid w:val="001666AA"/>
    <w:rsid w:val="00172F49"/>
    <w:rsid w:val="001808E8"/>
    <w:rsid w:val="00190087"/>
    <w:rsid w:val="00193342"/>
    <w:rsid w:val="001A7A85"/>
    <w:rsid w:val="001B0E8D"/>
    <w:rsid w:val="001B5C01"/>
    <w:rsid w:val="001B7E7F"/>
    <w:rsid w:val="001C18A5"/>
    <w:rsid w:val="001C3010"/>
    <w:rsid w:val="001C6F9B"/>
    <w:rsid w:val="001C7BE9"/>
    <w:rsid w:val="001D5957"/>
    <w:rsid w:val="001E27DB"/>
    <w:rsid w:val="001F0322"/>
    <w:rsid w:val="001F40B5"/>
    <w:rsid w:val="001F7F34"/>
    <w:rsid w:val="00203E9F"/>
    <w:rsid w:val="00211EB6"/>
    <w:rsid w:val="00222B21"/>
    <w:rsid w:val="00226726"/>
    <w:rsid w:val="00227C65"/>
    <w:rsid w:val="00232404"/>
    <w:rsid w:val="00232878"/>
    <w:rsid w:val="00232BDB"/>
    <w:rsid w:val="002405C8"/>
    <w:rsid w:val="00242044"/>
    <w:rsid w:val="0025301E"/>
    <w:rsid w:val="002530CE"/>
    <w:rsid w:val="002534FB"/>
    <w:rsid w:val="0027149E"/>
    <w:rsid w:val="002768F9"/>
    <w:rsid w:val="002845C3"/>
    <w:rsid w:val="00287FD3"/>
    <w:rsid w:val="00291A1D"/>
    <w:rsid w:val="00292919"/>
    <w:rsid w:val="002939DA"/>
    <w:rsid w:val="002A6FC0"/>
    <w:rsid w:val="002B465C"/>
    <w:rsid w:val="002B687B"/>
    <w:rsid w:val="002B7144"/>
    <w:rsid w:val="002B7CFE"/>
    <w:rsid w:val="002C1EA1"/>
    <w:rsid w:val="002C24E2"/>
    <w:rsid w:val="002C4889"/>
    <w:rsid w:val="002C4FDB"/>
    <w:rsid w:val="002D117A"/>
    <w:rsid w:val="002E2A14"/>
    <w:rsid w:val="002F4810"/>
    <w:rsid w:val="00303E80"/>
    <w:rsid w:val="00314331"/>
    <w:rsid w:val="00315238"/>
    <w:rsid w:val="00321DFF"/>
    <w:rsid w:val="00337891"/>
    <w:rsid w:val="00374E00"/>
    <w:rsid w:val="00382929"/>
    <w:rsid w:val="00397BCF"/>
    <w:rsid w:val="003A4FA8"/>
    <w:rsid w:val="003A5D8A"/>
    <w:rsid w:val="003B098F"/>
    <w:rsid w:val="003B4CD3"/>
    <w:rsid w:val="003B655A"/>
    <w:rsid w:val="003C1E42"/>
    <w:rsid w:val="003C1F85"/>
    <w:rsid w:val="003C1F9D"/>
    <w:rsid w:val="003F3052"/>
    <w:rsid w:val="003F7D02"/>
    <w:rsid w:val="00401FCD"/>
    <w:rsid w:val="004025CF"/>
    <w:rsid w:val="0040356D"/>
    <w:rsid w:val="00404F0A"/>
    <w:rsid w:val="00411669"/>
    <w:rsid w:val="00411DC6"/>
    <w:rsid w:val="00417D7F"/>
    <w:rsid w:val="00421DA7"/>
    <w:rsid w:val="0042365E"/>
    <w:rsid w:val="004268F9"/>
    <w:rsid w:val="00427AED"/>
    <w:rsid w:val="0043097D"/>
    <w:rsid w:val="004419BF"/>
    <w:rsid w:val="0044489F"/>
    <w:rsid w:val="00452DAE"/>
    <w:rsid w:val="00454B6D"/>
    <w:rsid w:val="004572BE"/>
    <w:rsid w:val="00464C1A"/>
    <w:rsid w:val="00472D8C"/>
    <w:rsid w:val="00484999"/>
    <w:rsid w:val="00486FBC"/>
    <w:rsid w:val="00493633"/>
    <w:rsid w:val="004A1123"/>
    <w:rsid w:val="004B1C7D"/>
    <w:rsid w:val="004B5519"/>
    <w:rsid w:val="004C4F74"/>
    <w:rsid w:val="004C6D9C"/>
    <w:rsid w:val="004C6FC8"/>
    <w:rsid w:val="004C79CD"/>
    <w:rsid w:val="004D0772"/>
    <w:rsid w:val="004E3E7E"/>
    <w:rsid w:val="004E5B10"/>
    <w:rsid w:val="0050478B"/>
    <w:rsid w:val="00506A40"/>
    <w:rsid w:val="00510C09"/>
    <w:rsid w:val="005244B0"/>
    <w:rsid w:val="005256FF"/>
    <w:rsid w:val="005304D3"/>
    <w:rsid w:val="005451D2"/>
    <w:rsid w:val="00551922"/>
    <w:rsid w:val="0056124C"/>
    <w:rsid w:val="00561C54"/>
    <w:rsid w:val="00565B6A"/>
    <w:rsid w:val="00572A58"/>
    <w:rsid w:val="00577933"/>
    <w:rsid w:val="00583214"/>
    <w:rsid w:val="0058504C"/>
    <w:rsid w:val="00595D51"/>
    <w:rsid w:val="00597C9D"/>
    <w:rsid w:val="005A0EC3"/>
    <w:rsid w:val="005B431B"/>
    <w:rsid w:val="005B5C6D"/>
    <w:rsid w:val="005B6D98"/>
    <w:rsid w:val="005C217F"/>
    <w:rsid w:val="005C5767"/>
    <w:rsid w:val="005C633E"/>
    <w:rsid w:val="005D2519"/>
    <w:rsid w:val="005D3130"/>
    <w:rsid w:val="005E1B06"/>
    <w:rsid w:val="005E288C"/>
    <w:rsid w:val="005E38CA"/>
    <w:rsid w:val="005F225B"/>
    <w:rsid w:val="005F3B3A"/>
    <w:rsid w:val="005F3C51"/>
    <w:rsid w:val="005F4E5D"/>
    <w:rsid w:val="005F5635"/>
    <w:rsid w:val="005F6784"/>
    <w:rsid w:val="005F6D59"/>
    <w:rsid w:val="00603A8E"/>
    <w:rsid w:val="00605F70"/>
    <w:rsid w:val="006075D1"/>
    <w:rsid w:val="00612A02"/>
    <w:rsid w:val="006146F2"/>
    <w:rsid w:val="00614D5D"/>
    <w:rsid w:val="00617FFD"/>
    <w:rsid w:val="00621142"/>
    <w:rsid w:val="00626799"/>
    <w:rsid w:val="006326D9"/>
    <w:rsid w:val="00633385"/>
    <w:rsid w:val="00640430"/>
    <w:rsid w:val="0064211A"/>
    <w:rsid w:val="00651C3D"/>
    <w:rsid w:val="00664213"/>
    <w:rsid w:val="0066441D"/>
    <w:rsid w:val="006673C4"/>
    <w:rsid w:val="00676CB1"/>
    <w:rsid w:val="00682F74"/>
    <w:rsid w:val="00686D70"/>
    <w:rsid w:val="0069106E"/>
    <w:rsid w:val="006967E1"/>
    <w:rsid w:val="006977F7"/>
    <w:rsid w:val="006A5B47"/>
    <w:rsid w:val="006A6C66"/>
    <w:rsid w:val="006B49BB"/>
    <w:rsid w:val="006B7B46"/>
    <w:rsid w:val="006C1C1A"/>
    <w:rsid w:val="006C7B21"/>
    <w:rsid w:val="006E14DE"/>
    <w:rsid w:val="006E6F46"/>
    <w:rsid w:val="006E7351"/>
    <w:rsid w:val="006F51F2"/>
    <w:rsid w:val="006F725E"/>
    <w:rsid w:val="00700A76"/>
    <w:rsid w:val="0070381F"/>
    <w:rsid w:val="007109CE"/>
    <w:rsid w:val="00711D9E"/>
    <w:rsid w:val="007162F6"/>
    <w:rsid w:val="00721C61"/>
    <w:rsid w:val="00723575"/>
    <w:rsid w:val="00726D47"/>
    <w:rsid w:val="00735F45"/>
    <w:rsid w:val="00743509"/>
    <w:rsid w:val="007459A2"/>
    <w:rsid w:val="00746FC7"/>
    <w:rsid w:val="00754F6D"/>
    <w:rsid w:val="007561F8"/>
    <w:rsid w:val="0077394F"/>
    <w:rsid w:val="007801E1"/>
    <w:rsid w:val="0078421F"/>
    <w:rsid w:val="00786A1A"/>
    <w:rsid w:val="0078730A"/>
    <w:rsid w:val="0079039A"/>
    <w:rsid w:val="0079258F"/>
    <w:rsid w:val="00792D82"/>
    <w:rsid w:val="007A0AB4"/>
    <w:rsid w:val="007B296E"/>
    <w:rsid w:val="007B4E8B"/>
    <w:rsid w:val="007B762C"/>
    <w:rsid w:val="007C4403"/>
    <w:rsid w:val="007C4890"/>
    <w:rsid w:val="007D6F8B"/>
    <w:rsid w:val="007D7DA6"/>
    <w:rsid w:val="007E4200"/>
    <w:rsid w:val="007E5210"/>
    <w:rsid w:val="007E7655"/>
    <w:rsid w:val="007F46D1"/>
    <w:rsid w:val="007F490C"/>
    <w:rsid w:val="007F600C"/>
    <w:rsid w:val="007F7BB3"/>
    <w:rsid w:val="00806F85"/>
    <w:rsid w:val="00812D02"/>
    <w:rsid w:val="00814DA3"/>
    <w:rsid w:val="0084431A"/>
    <w:rsid w:val="008446B6"/>
    <w:rsid w:val="00850CBE"/>
    <w:rsid w:val="00862B06"/>
    <w:rsid w:val="00866EE6"/>
    <w:rsid w:val="008672E6"/>
    <w:rsid w:val="0087240B"/>
    <w:rsid w:val="008733A4"/>
    <w:rsid w:val="008908E2"/>
    <w:rsid w:val="008A0E8A"/>
    <w:rsid w:val="008A790B"/>
    <w:rsid w:val="008A7ADA"/>
    <w:rsid w:val="008B1CB7"/>
    <w:rsid w:val="008C2772"/>
    <w:rsid w:val="008D3784"/>
    <w:rsid w:val="008E5301"/>
    <w:rsid w:val="008E7A25"/>
    <w:rsid w:val="00900F1F"/>
    <w:rsid w:val="009065C9"/>
    <w:rsid w:val="00913103"/>
    <w:rsid w:val="0091512E"/>
    <w:rsid w:val="00924199"/>
    <w:rsid w:val="00934054"/>
    <w:rsid w:val="009353B2"/>
    <w:rsid w:val="009374ED"/>
    <w:rsid w:val="00937B19"/>
    <w:rsid w:val="00941E10"/>
    <w:rsid w:val="0094287F"/>
    <w:rsid w:val="0096418D"/>
    <w:rsid w:val="00972B40"/>
    <w:rsid w:val="00972FFE"/>
    <w:rsid w:val="00973DC2"/>
    <w:rsid w:val="00976197"/>
    <w:rsid w:val="00976DE6"/>
    <w:rsid w:val="00984162"/>
    <w:rsid w:val="00984A41"/>
    <w:rsid w:val="00985BAF"/>
    <w:rsid w:val="009869D0"/>
    <w:rsid w:val="00990F9A"/>
    <w:rsid w:val="009B3D2F"/>
    <w:rsid w:val="009B400C"/>
    <w:rsid w:val="009C0A9D"/>
    <w:rsid w:val="009D2CD9"/>
    <w:rsid w:val="009D4224"/>
    <w:rsid w:val="009D4BFA"/>
    <w:rsid w:val="009D4E47"/>
    <w:rsid w:val="009E06FF"/>
    <w:rsid w:val="009F538D"/>
    <w:rsid w:val="009F57F6"/>
    <w:rsid w:val="00A0007C"/>
    <w:rsid w:val="00A035D5"/>
    <w:rsid w:val="00A117E4"/>
    <w:rsid w:val="00A22EAE"/>
    <w:rsid w:val="00A25CD3"/>
    <w:rsid w:val="00A3194A"/>
    <w:rsid w:val="00A33BF9"/>
    <w:rsid w:val="00A47B4C"/>
    <w:rsid w:val="00A50134"/>
    <w:rsid w:val="00A55CA6"/>
    <w:rsid w:val="00A643BE"/>
    <w:rsid w:val="00A65B3A"/>
    <w:rsid w:val="00A72317"/>
    <w:rsid w:val="00A73D8F"/>
    <w:rsid w:val="00A76B15"/>
    <w:rsid w:val="00A817D7"/>
    <w:rsid w:val="00A877CF"/>
    <w:rsid w:val="00A87C35"/>
    <w:rsid w:val="00A9446B"/>
    <w:rsid w:val="00AA2D63"/>
    <w:rsid w:val="00AB420A"/>
    <w:rsid w:val="00AB71D7"/>
    <w:rsid w:val="00AC11CA"/>
    <w:rsid w:val="00AC497C"/>
    <w:rsid w:val="00AC6CAE"/>
    <w:rsid w:val="00AD7E76"/>
    <w:rsid w:val="00AD7FE1"/>
    <w:rsid w:val="00AE20C9"/>
    <w:rsid w:val="00AE306F"/>
    <w:rsid w:val="00AE3622"/>
    <w:rsid w:val="00AF5F07"/>
    <w:rsid w:val="00AF75E0"/>
    <w:rsid w:val="00B077C6"/>
    <w:rsid w:val="00B25D17"/>
    <w:rsid w:val="00B35AF1"/>
    <w:rsid w:val="00B3606A"/>
    <w:rsid w:val="00B405CE"/>
    <w:rsid w:val="00B43F6F"/>
    <w:rsid w:val="00B50A19"/>
    <w:rsid w:val="00B51799"/>
    <w:rsid w:val="00B51B15"/>
    <w:rsid w:val="00B572CE"/>
    <w:rsid w:val="00B675CF"/>
    <w:rsid w:val="00B67E17"/>
    <w:rsid w:val="00B73377"/>
    <w:rsid w:val="00B745AE"/>
    <w:rsid w:val="00B86143"/>
    <w:rsid w:val="00B8690B"/>
    <w:rsid w:val="00BA26D6"/>
    <w:rsid w:val="00BA677C"/>
    <w:rsid w:val="00BB674D"/>
    <w:rsid w:val="00BB6A7A"/>
    <w:rsid w:val="00BB75E0"/>
    <w:rsid w:val="00BC0181"/>
    <w:rsid w:val="00BC429E"/>
    <w:rsid w:val="00BD690C"/>
    <w:rsid w:val="00BD6BAC"/>
    <w:rsid w:val="00BE40F2"/>
    <w:rsid w:val="00BE688A"/>
    <w:rsid w:val="00C00116"/>
    <w:rsid w:val="00C05B91"/>
    <w:rsid w:val="00C10104"/>
    <w:rsid w:val="00C21593"/>
    <w:rsid w:val="00C26C0C"/>
    <w:rsid w:val="00C35792"/>
    <w:rsid w:val="00C36998"/>
    <w:rsid w:val="00C404ED"/>
    <w:rsid w:val="00C4136F"/>
    <w:rsid w:val="00C55310"/>
    <w:rsid w:val="00C55A8E"/>
    <w:rsid w:val="00C568E9"/>
    <w:rsid w:val="00C57D0B"/>
    <w:rsid w:val="00C63D9F"/>
    <w:rsid w:val="00C70D86"/>
    <w:rsid w:val="00C71CCD"/>
    <w:rsid w:val="00C77ABD"/>
    <w:rsid w:val="00C83C3B"/>
    <w:rsid w:val="00CA15C1"/>
    <w:rsid w:val="00CA5FAF"/>
    <w:rsid w:val="00CA6576"/>
    <w:rsid w:val="00CB709B"/>
    <w:rsid w:val="00CC255E"/>
    <w:rsid w:val="00CD3052"/>
    <w:rsid w:val="00CE50C3"/>
    <w:rsid w:val="00CE710E"/>
    <w:rsid w:val="00CF1776"/>
    <w:rsid w:val="00CF4C9A"/>
    <w:rsid w:val="00CF4F2F"/>
    <w:rsid w:val="00CF5397"/>
    <w:rsid w:val="00CF7711"/>
    <w:rsid w:val="00CF79DA"/>
    <w:rsid w:val="00D02588"/>
    <w:rsid w:val="00D139D8"/>
    <w:rsid w:val="00D15724"/>
    <w:rsid w:val="00D23ADE"/>
    <w:rsid w:val="00D27035"/>
    <w:rsid w:val="00D30F50"/>
    <w:rsid w:val="00D312CA"/>
    <w:rsid w:val="00D31B40"/>
    <w:rsid w:val="00D34896"/>
    <w:rsid w:val="00D44504"/>
    <w:rsid w:val="00D471E6"/>
    <w:rsid w:val="00D55F59"/>
    <w:rsid w:val="00D57D85"/>
    <w:rsid w:val="00D650CE"/>
    <w:rsid w:val="00D74C29"/>
    <w:rsid w:val="00D828BC"/>
    <w:rsid w:val="00D83F29"/>
    <w:rsid w:val="00D85E5C"/>
    <w:rsid w:val="00D864C4"/>
    <w:rsid w:val="00D95DF7"/>
    <w:rsid w:val="00D972C8"/>
    <w:rsid w:val="00DA310E"/>
    <w:rsid w:val="00DB709F"/>
    <w:rsid w:val="00DB770D"/>
    <w:rsid w:val="00DC1196"/>
    <w:rsid w:val="00DC6563"/>
    <w:rsid w:val="00DC7A3A"/>
    <w:rsid w:val="00DE17B2"/>
    <w:rsid w:val="00DE2E1F"/>
    <w:rsid w:val="00DF0F3E"/>
    <w:rsid w:val="00DF2945"/>
    <w:rsid w:val="00DF6131"/>
    <w:rsid w:val="00DF7162"/>
    <w:rsid w:val="00E04146"/>
    <w:rsid w:val="00E114B7"/>
    <w:rsid w:val="00E13CF0"/>
    <w:rsid w:val="00E14822"/>
    <w:rsid w:val="00E179AA"/>
    <w:rsid w:val="00E248BC"/>
    <w:rsid w:val="00E25A9A"/>
    <w:rsid w:val="00E25BA8"/>
    <w:rsid w:val="00E25BF5"/>
    <w:rsid w:val="00E26B9C"/>
    <w:rsid w:val="00E32273"/>
    <w:rsid w:val="00E328E3"/>
    <w:rsid w:val="00E3488B"/>
    <w:rsid w:val="00E407DC"/>
    <w:rsid w:val="00E40B00"/>
    <w:rsid w:val="00E43913"/>
    <w:rsid w:val="00E459DB"/>
    <w:rsid w:val="00E51446"/>
    <w:rsid w:val="00E669C6"/>
    <w:rsid w:val="00E809B0"/>
    <w:rsid w:val="00E83B3A"/>
    <w:rsid w:val="00E8522E"/>
    <w:rsid w:val="00E96800"/>
    <w:rsid w:val="00E97279"/>
    <w:rsid w:val="00EA3961"/>
    <w:rsid w:val="00EA6B31"/>
    <w:rsid w:val="00EA7434"/>
    <w:rsid w:val="00EB5969"/>
    <w:rsid w:val="00EC0EEA"/>
    <w:rsid w:val="00EC2A1C"/>
    <w:rsid w:val="00ED26D8"/>
    <w:rsid w:val="00ED73B1"/>
    <w:rsid w:val="00EF53ED"/>
    <w:rsid w:val="00F018DF"/>
    <w:rsid w:val="00F07633"/>
    <w:rsid w:val="00F15C28"/>
    <w:rsid w:val="00F17B07"/>
    <w:rsid w:val="00F30CE8"/>
    <w:rsid w:val="00F365ED"/>
    <w:rsid w:val="00F44419"/>
    <w:rsid w:val="00F44F72"/>
    <w:rsid w:val="00F50F51"/>
    <w:rsid w:val="00F53E9C"/>
    <w:rsid w:val="00F567FC"/>
    <w:rsid w:val="00F56AD8"/>
    <w:rsid w:val="00F60448"/>
    <w:rsid w:val="00F605C2"/>
    <w:rsid w:val="00F616FB"/>
    <w:rsid w:val="00F6618B"/>
    <w:rsid w:val="00F71337"/>
    <w:rsid w:val="00F77565"/>
    <w:rsid w:val="00F82633"/>
    <w:rsid w:val="00F86410"/>
    <w:rsid w:val="00F86743"/>
    <w:rsid w:val="00F9376B"/>
    <w:rsid w:val="00F95A0E"/>
    <w:rsid w:val="00F97F5F"/>
    <w:rsid w:val="00FA3CA3"/>
    <w:rsid w:val="00FB0D89"/>
    <w:rsid w:val="00FB3F84"/>
    <w:rsid w:val="00FB586F"/>
    <w:rsid w:val="00FB695B"/>
    <w:rsid w:val="00FB7179"/>
    <w:rsid w:val="00FC5534"/>
    <w:rsid w:val="00FC6C82"/>
    <w:rsid w:val="00FC792F"/>
    <w:rsid w:val="00FD6B6A"/>
    <w:rsid w:val="00FE5F28"/>
    <w:rsid w:val="00FF2860"/>
    <w:rsid w:val="00FF3732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6C553D"/>
  <w15:docId w15:val="{3D1934B1-6CB1-4B74-8AA9-83FB166A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FD9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E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qFormat/>
    <w:rsid w:val="00A55CA6"/>
    <w:pPr>
      <w:keepNext/>
      <w:widowControl w:val="0"/>
      <w:outlineLvl w:val="1"/>
    </w:pPr>
    <w:rPr>
      <w:i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55CA6"/>
    <w:rPr>
      <w:rFonts w:ascii="Tahoma" w:hAnsi="Tahoma" w:cs="Tahoma"/>
      <w:sz w:val="16"/>
      <w:szCs w:val="16"/>
    </w:rPr>
  </w:style>
  <w:style w:type="table" w:styleId="TableElegant">
    <w:name w:val="Table Elegant"/>
    <w:basedOn w:val="TableNormal"/>
    <w:rsid w:val="00A55CA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A55CA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55CA6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BB75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PlainText">
    <w:name w:val="Plain Text"/>
    <w:basedOn w:val="Normal"/>
    <w:rsid w:val="00086655"/>
    <w:rPr>
      <w:rFonts w:cs="Arial"/>
      <w:color w:val="000000"/>
      <w:szCs w:val="22"/>
    </w:rPr>
  </w:style>
  <w:style w:type="paragraph" w:styleId="ListParagraph">
    <w:name w:val="List Paragraph"/>
    <w:basedOn w:val="Normal"/>
    <w:uiPriority w:val="34"/>
    <w:qFormat/>
    <w:rsid w:val="007903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2D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2D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A5B47"/>
    <w:rPr>
      <w:rFonts w:eastAsiaTheme="minorHAnsi"/>
      <w:sz w:val="24"/>
      <w:szCs w:val="24"/>
    </w:rPr>
  </w:style>
  <w:style w:type="paragraph" w:styleId="NoSpacing">
    <w:name w:val="No Spacing"/>
    <w:uiPriority w:val="1"/>
    <w:qFormat/>
    <w:rsid w:val="00D34896"/>
    <w:rPr>
      <w:rFonts w:asciiTheme="minorHAnsi" w:eastAsiaTheme="minorHAnsi" w:hAnsiTheme="minorHAnsi" w:cstheme="minorBidi"/>
      <w:sz w:val="22"/>
      <w:szCs w:val="22"/>
    </w:rPr>
  </w:style>
  <w:style w:type="paragraph" w:customStyle="1" w:styleId="CLALTRNormal">
    <w:name w:val="CLA LTR Normal"/>
    <w:link w:val="CLALTRNormalChar"/>
    <w:qFormat/>
    <w:rsid w:val="00374E00"/>
    <w:pPr>
      <w:spacing w:after="240"/>
    </w:pPr>
    <w:rPr>
      <w:rFonts w:ascii="Calibri" w:eastAsia="Times" w:hAnsi="Calibri"/>
      <w:sz w:val="22"/>
    </w:rPr>
  </w:style>
  <w:style w:type="character" w:customStyle="1" w:styleId="CLALTRNormalChar">
    <w:name w:val="CLA LTR Normal Char"/>
    <w:basedOn w:val="DefaultParagraphFont"/>
    <w:link w:val="CLALTRNormal"/>
    <w:rsid w:val="00374E00"/>
    <w:rPr>
      <w:rFonts w:ascii="Calibri" w:eastAsia="Times" w:hAnsi="Calibri"/>
      <w:sz w:val="22"/>
    </w:rPr>
  </w:style>
  <w:style w:type="paragraph" w:customStyle="1" w:styleId="xmsonormal">
    <w:name w:val="x_msonormal"/>
    <w:basedOn w:val="Normal"/>
    <w:rsid w:val="00222B21"/>
    <w:rPr>
      <w:rFonts w:ascii="Calibri" w:eastAsia="Calibri" w:hAnsi="Calibri" w:cs="Calibri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D4E4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D4E4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9D4E47"/>
    <w:rPr>
      <w:vertAlign w:val="superscript"/>
    </w:rPr>
  </w:style>
  <w:style w:type="paragraph" w:customStyle="1" w:styleId="Default">
    <w:name w:val="Default"/>
    <w:rsid w:val="00157ECC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D73B1"/>
  </w:style>
  <w:style w:type="paragraph" w:customStyle="1" w:styleId="contentpasted0">
    <w:name w:val="contentpasted0"/>
    <w:basedOn w:val="Normal"/>
    <w:rsid w:val="006E7351"/>
    <w:pPr>
      <w:spacing w:before="100" w:beforeAutospacing="1" w:after="100" w:afterAutospacing="1"/>
    </w:pPr>
    <w:rPr>
      <w:rFonts w:ascii="Calibri" w:eastAsiaTheme="minorHAnsi" w:hAnsi="Calibri" w:cs="Calibri"/>
      <w:szCs w:val="22"/>
    </w:rPr>
  </w:style>
  <w:style w:type="paragraph" w:styleId="Revision">
    <w:name w:val="Revision"/>
    <w:hidden/>
    <w:uiPriority w:val="99"/>
    <w:semiHidden/>
    <w:rsid w:val="00850CBE"/>
    <w:rPr>
      <w:rFonts w:ascii="Arial" w:hAnsi="Arial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A877CF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E1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1B06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1B06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douglas.marshall@montgomerycountymd.gov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fe58132b-e992-46a9-aeb2-e737ab0fdafc">
      <Terms xmlns="http://schemas.microsoft.com/office/infopath/2007/PartnerControls"/>
    </lcf76f155ced4ddcb4097134ff3c332f>
    <TaxCatchAll xmlns="789bcd5b-0e79-4d85-9681-3232aa7adc6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21671FE3F7E47811864D16C75E47A" ma:contentTypeVersion="16" ma:contentTypeDescription="Create a new document." ma:contentTypeScope="" ma:versionID="cc0735e6f20a175a7bd57eeddd41a55c">
  <xsd:schema xmlns:xsd="http://www.w3.org/2001/XMLSchema" xmlns:xs="http://www.w3.org/2001/XMLSchema" xmlns:p="http://schemas.microsoft.com/office/2006/metadata/properties" xmlns:ns1="http://schemas.microsoft.com/sharepoint/v3" xmlns:ns2="fe58132b-e992-46a9-aeb2-e737ab0fdafc" xmlns:ns3="789bcd5b-0e79-4d85-9681-3232aa7adc6e" targetNamespace="http://schemas.microsoft.com/office/2006/metadata/properties" ma:root="true" ma:fieldsID="3f28d85116d5f04c5a043254769bcc4e" ns1:_="" ns2:_="" ns3:_="">
    <xsd:import namespace="http://schemas.microsoft.com/sharepoint/v3"/>
    <xsd:import namespace="fe58132b-e992-46a9-aeb2-e737ab0fdafc"/>
    <xsd:import namespace="789bcd5b-0e79-4d85-9681-3232aa7adc6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8132b-e992-46a9-aeb2-e737ab0fda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a4874a-8cf6-4bd1-a3b1-571cbf9a5b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bcd5b-0e79-4d85-9681-3232aa7adc6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3dbb81-5d56-492b-8a21-632ba2913493}" ma:internalName="TaxCatchAll" ma:showField="CatchAllData" ma:web="789bcd5b-0e79-4d85-9681-3232aa7ad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7B8BD-8633-43A1-B771-4513F375082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e58132b-e992-46a9-aeb2-e737ab0fdafc"/>
    <ds:schemaRef ds:uri="789bcd5b-0e79-4d85-9681-3232aa7adc6e"/>
  </ds:schemaRefs>
</ds:datastoreItem>
</file>

<file path=customXml/itemProps2.xml><?xml version="1.0" encoding="utf-8"?>
<ds:datastoreItem xmlns:ds="http://schemas.openxmlformats.org/officeDocument/2006/customXml" ds:itemID="{6A3E4EDF-B95C-4211-9F39-A341202D7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e58132b-e992-46a9-aeb2-e737ab0fdafc"/>
    <ds:schemaRef ds:uri="789bcd5b-0e79-4d85-9681-3232aa7adc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997D46-9019-4E19-A387-6C9E7B0768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CED7F8-2F09-4489-94F9-378D887F6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354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Montgomery County Government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LASwager</dc:creator>
  <cp:lastModifiedBy>Marshall, Douglas</cp:lastModifiedBy>
  <cp:revision>4</cp:revision>
  <cp:lastPrinted>2019-08-12T21:02:00Z</cp:lastPrinted>
  <dcterms:created xsi:type="dcterms:W3CDTF">2025-03-03T18:57:00Z</dcterms:created>
  <dcterms:modified xsi:type="dcterms:W3CDTF">2025-03-04T15:33:00Z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0x010100F5221671FE3F7E47811864D16C75E47A</vt:lpwstr>
  </property>
  <property fmtid="{D5CDD505-2E9C-101B-9397-08002B2CF9AE}" pid="3" name="AuthorIds_UIVersion_13824">
    <vt:lpwstr>567</vt:lpwstr>
  </property>
  <property fmtid="{D5CDD505-2E9C-101B-9397-08002B2CF9AE}" pid="4" name="AuthorIds_UIVersion_14848">
    <vt:lpwstr>567</vt:lpwstr>
  </property>
  <property fmtid="{D5CDD505-2E9C-101B-9397-08002B2CF9AE}" pid="5" name="GrammarlyDocumentId">
    <vt:lpwstr>e86f4818e7a4d7ffced10706de302957a73ac8a0f369322390c33607051faa8f</vt:lpwstr>
  </property>
  <property fmtid="{D5CDD505-2E9C-101B-9397-08002B2CF9AE}" pid="6" name="MediaServiceImageTags">
    <vt:lpwstr/>
  </property>
</Properties>
</file>