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ECA2B" w14:textId="6AA7156A" w:rsidR="00C55310" w:rsidRPr="00A86983" w:rsidRDefault="004E273B" w:rsidP="00C55310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September</w:t>
      </w:r>
      <w:r w:rsidR="00AB1D6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8</w:t>
      </w:r>
      <w:r w:rsidR="00C55310" w:rsidRPr="00E114B7">
        <w:rPr>
          <w:rFonts w:cs="Arial"/>
          <w:sz w:val="24"/>
          <w:szCs w:val="24"/>
        </w:rPr>
        <w:t>, 202</w:t>
      </w:r>
      <w:r w:rsidR="000E0469" w:rsidRPr="00E114B7">
        <w:rPr>
          <w:rFonts w:cs="Arial"/>
          <w:sz w:val="24"/>
          <w:szCs w:val="24"/>
        </w:rPr>
        <w:t>5</w:t>
      </w:r>
    </w:p>
    <w:p w14:paraId="4AAEAD29" w14:textId="77777777" w:rsidR="00C55310" w:rsidRDefault="00C55310" w:rsidP="00C55310">
      <w:pPr>
        <w:rPr>
          <w:rFonts w:cs="Arial"/>
          <w:sz w:val="24"/>
          <w:szCs w:val="24"/>
        </w:rPr>
      </w:pPr>
    </w:p>
    <w:p w14:paraId="6EFB34F5" w14:textId="77777777" w:rsidR="00C55310" w:rsidRDefault="00C55310" w:rsidP="00C5531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Dear Resident,</w:t>
      </w:r>
    </w:p>
    <w:p w14:paraId="362B8E18" w14:textId="77777777" w:rsidR="00C55310" w:rsidRDefault="00C55310" w:rsidP="00C55310">
      <w:pPr>
        <w:rPr>
          <w:rFonts w:cs="Arial"/>
          <w:sz w:val="24"/>
          <w:szCs w:val="24"/>
        </w:rPr>
      </w:pPr>
    </w:p>
    <w:p w14:paraId="6577253C" w14:textId="12E0E88D" w:rsidR="00850CBE" w:rsidRDefault="00C55310" w:rsidP="00C5531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This letter is to inform you about </w:t>
      </w:r>
      <w:r w:rsidR="004F4E63">
        <w:rPr>
          <w:rFonts w:cs="Arial"/>
          <w:sz w:val="24"/>
          <w:szCs w:val="24"/>
        </w:rPr>
        <w:t>construction</w:t>
      </w:r>
      <w:r w:rsidR="000E0469">
        <w:rPr>
          <w:rFonts w:cs="Arial"/>
          <w:sz w:val="24"/>
          <w:szCs w:val="24"/>
        </w:rPr>
        <w:t xml:space="preserve"> of</w:t>
      </w:r>
      <w:r w:rsidR="004F4E63">
        <w:rPr>
          <w:rFonts w:cs="Arial"/>
          <w:sz w:val="24"/>
          <w:szCs w:val="24"/>
        </w:rPr>
        <w:t xml:space="preserve"> the</w:t>
      </w:r>
      <w:r w:rsidR="000E0469">
        <w:rPr>
          <w:rFonts w:cs="Arial"/>
          <w:sz w:val="24"/>
          <w:szCs w:val="24"/>
        </w:rPr>
        <w:t xml:space="preserve"> </w:t>
      </w:r>
      <w:r w:rsidR="004D5755">
        <w:rPr>
          <w:rFonts w:cs="Arial"/>
          <w:sz w:val="24"/>
          <w:szCs w:val="24"/>
        </w:rPr>
        <w:t>Old Farm Creek</w:t>
      </w:r>
      <w:r w:rsidR="000E0469">
        <w:rPr>
          <w:rFonts w:cs="Arial"/>
          <w:sz w:val="24"/>
          <w:szCs w:val="24"/>
        </w:rPr>
        <w:t xml:space="preserve"> Stream Restoration Project. </w:t>
      </w:r>
      <w:r w:rsidR="003C1F9D">
        <w:rPr>
          <w:rFonts w:cs="Arial"/>
          <w:sz w:val="24"/>
          <w:szCs w:val="24"/>
        </w:rPr>
        <w:t>The</w:t>
      </w:r>
      <w:r w:rsidR="000E0469">
        <w:rPr>
          <w:rFonts w:cs="Arial"/>
          <w:sz w:val="24"/>
          <w:szCs w:val="24"/>
        </w:rPr>
        <w:t xml:space="preserve"> location </w:t>
      </w:r>
      <w:r w:rsidR="00F616FB">
        <w:rPr>
          <w:rFonts w:cs="Arial"/>
          <w:sz w:val="24"/>
          <w:szCs w:val="24"/>
        </w:rPr>
        <w:t>of the</w:t>
      </w:r>
      <w:r w:rsidR="000E0469">
        <w:rPr>
          <w:rFonts w:cs="Arial"/>
          <w:sz w:val="24"/>
          <w:szCs w:val="24"/>
        </w:rPr>
        <w:t xml:space="preserve"> project </w:t>
      </w:r>
      <w:r w:rsidR="00F616FB">
        <w:rPr>
          <w:rFonts w:cs="Arial"/>
          <w:sz w:val="24"/>
          <w:szCs w:val="24"/>
        </w:rPr>
        <w:t>is</w:t>
      </w:r>
      <w:r w:rsidR="001507DD">
        <w:rPr>
          <w:rFonts w:cs="Arial"/>
          <w:sz w:val="24"/>
          <w:szCs w:val="24"/>
        </w:rPr>
        <w:t xml:space="preserve"> </w:t>
      </w:r>
      <w:r w:rsidR="003C1F9D">
        <w:rPr>
          <w:rFonts w:cs="Arial"/>
          <w:sz w:val="24"/>
          <w:szCs w:val="24"/>
        </w:rPr>
        <w:t>shown</w:t>
      </w:r>
      <w:r w:rsidR="000E0469">
        <w:rPr>
          <w:rFonts w:cs="Arial"/>
          <w:sz w:val="24"/>
          <w:szCs w:val="24"/>
        </w:rPr>
        <w:t xml:space="preserve"> on the</w:t>
      </w:r>
      <w:r>
        <w:rPr>
          <w:rFonts w:cs="Arial"/>
          <w:sz w:val="24"/>
          <w:szCs w:val="24"/>
        </w:rPr>
        <w:t xml:space="preserve"> map on </w:t>
      </w:r>
      <w:r w:rsidR="000E0469">
        <w:rPr>
          <w:rFonts w:cs="Arial"/>
          <w:sz w:val="24"/>
          <w:szCs w:val="24"/>
        </w:rPr>
        <w:t>reverse side.</w:t>
      </w:r>
      <w:r>
        <w:rPr>
          <w:rFonts w:cs="Arial"/>
          <w:sz w:val="24"/>
          <w:szCs w:val="24"/>
        </w:rPr>
        <w:t xml:space="preserve"> This project is </w:t>
      </w:r>
      <w:r w:rsidR="004F4E63">
        <w:rPr>
          <w:rFonts w:cs="Arial"/>
          <w:sz w:val="24"/>
          <w:szCs w:val="24"/>
        </w:rPr>
        <w:t xml:space="preserve">being </w:t>
      </w:r>
      <w:r w:rsidR="001507DD">
        <w:rPr>
          <w:rFonts w:cs="Arial"/>
          <w:sz w:val="24"/>
          <w:szCs w:val="24"/>
        </w:rPr>
        <w:t>managed</w:t>
      </w:r>
      <w:r>
        <w:rPr>
          <w:rFonts w:cs="Arial"/>
          <w:sz w:val="24"/>
          <w:szCs w:val="24"/>
        </w:rPr>
        <w:t xml:space="preserve"> by the Montgomery County Department of Environmental Protection</w:t>
      </w:r>
      <w:r w:rsidR="00850CBE">
        <w:rPr>
          <w:rFonts w:cs="Arial"/>
          <w:sz w:val="24"/>
          <w:szCs w:val="24"/>
        </w:rPr>
        <w:t xml:space="preserve"> </w:t>
      </w:r>
      <w:r w:rsidR="004E3E7E">
        <w:rPr>
          <w:rFonts w:cs="Arial"/>
          <w:sz w:val="24"/>
          <w:szCs w:val="24"/>
        </w:rPr>
        <w:t>and</w:t>
      </w:r>
      <w:r w:rsidR="00850CBE">
        <w:rPr>
          <w:rFonts w:cs="Arial"/>
          <w:sz w:val="24"/>
          <w:szCs w:val="24"/>
        </w:rPr>
        <w:t xml:space="preserve"> is part of Montgomery County’s ongoing commitment to improve water quality in our local streams and in the Chesapeake Bay.</w:t>
      </w:r>
    </w:p>
    <w:p w14:paraId="2BD1708E" w14:textId="4A421D6A" w:rsidR="00850CBE" w:rsidRDefault="00850CBE" w:rsidP="00C55310">
      <w:pPr>
        <w:rPr>
          <w:rFonts w:cs="Arial"/>
          <w:sz w:val="24"/>
          <w:szCs w:val="24"/>
        </w:rPr>
      </w:pPr>
    </w:p>
    <w:p w14:paraId="3FF7088F" w14:textId="5BD8949F" w:rsidR="00C55310" w:rsidRDefault="00676CB1" w:rsidP="00C5531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850CBE">
        <w:rPr>
          <w:rFonts w:cs="Arial"/>
          <w:sz w:val="24"/>
          <w:szCs w:val="24"/>
        </w:rPr>
        <w:t xml:space="preserve">This Project will improve stream condition by </w:t>
      </w:r>
      <w:r w:rsidR="000E0469">
        <w:rPr>
          <w:rFonts w:cs="Arial"/>
          <w:sz w:val="24"/>
          <w:szCs w:val="24"/>
        </w:rPr>
        <w:t>stabiliz</w:t>
      </w:r>
      <w:r w:rsidR="00850CBE">
        <w:rPr>
          <w:rFonts w:cs="Arial"/>
          <w:sz w:val="24"/>
          <w:szCs w:val="24"/>
        </w:rPr>
        <w:t>ing</w:t>
      </w:r>
      <w:r w:rsidR="000E0469">
        <w:rPr>
          <w:rFonts w:cs="Arial"/>
          <w:sz w:val="24"/>
          <w:szCs w:val="24"/>
        </w:rPr>
        <w:t xml:space="preserve"> stream channels</w:t>
      </w:r>
      <w:r w:rsidR="003C1F85">
        <w:rPr>
          <w:rFonts w:cs="Arial"/>
          <w:sz w:val="24"/>
          <w:szCs w:val="24"/>
        </w:rPr>
        <w:t xml:space="preserve">, </w:t>
      </w:r>
      <w:r w:rsidR="003C1F9D">
        <w:rPr>
          <w:rFonts w:cs="Arial"/>
          <w:sz w:val="24"/>
          <w:szCs w:val="24"/>
        </w:rPr>
        <w:t>reduc</w:t>
      </w:r>
      <w:r w:rsidR="00B51799">
        <w:rPr>
          <w:rFonts w:cs="Arial"/>
          <w:sz w:val="24"/>
          <w:szCs w:val="24"/>
        </w:rPr>
        <w:t>ing</w:t>
      </w:r>
      <w:r w:rsidR="00850CBE">
        <w:rPr>
          <w:rFonts w:cs="Arial"/>
          <w:sz w:val="24"/>
          <w:szCs w:val="24"/>
        </w:rPr>
        <w:t xml:space="preserve"> erosion and</w:t>
      </w:r>
      <w:r w:rsidR="003C1F9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resulting </w:t>
      </w:r>
      <w:r w:rsidR="003C1F9D">
        <w:rPr>
          <w:rFonts w:cs="Arial"/>
          <w:sz w:val="24"/>
          <w:szCs w:val="24"/>
        </w:rPr>
        <w:t>sediment</w:t>
      </w:r>
      <w:r w:rsidR="00A72317">
        <w:rPr>
          <w:rFonts w:cs="Arial"/>
          <w:sz w:val="24"/>
          <w:szCs w:val="24"/>
        </w:rPr>
        <w:t>ation</w:t>
      </w:r>
      <w:r w:rsidR="000E0469">
        <w:rPr>
          <w:rFonts w:cs="Arial"/>
          <w:sz w:val="24"/>
          <w:szCs w:val="24"/>
        </w:rPr>
        <w:t>,</w:t>
      </w:r>
      <w:r w:rsidR="003C1F85">
        <w:rPr>
          <w:rFonts w:cs="Arial"/>
          <w:sz w:val="24"/>
          <w:szCs w:val="24"/>
        </w:rPr>
        <w:t xml:space="preserve"> improv</w:t>
      </w:r>
      <w:r w:rsidR="00B51799">
        <w:rPr>
          <w:rFonts w:cs="Arial"/>
          <w:sz w:val="24"/>
          <w:szCs w:val="24"/>
        </w:rPr>
        <w:t>ing</w:t>
      </w:r>
      <w:r w:rsidR="003C1F85">
        <w:rPr>
          <w:rFonts w:cs="Arial"/>
          <w:sz w:val="24"/>
          <w:szCs w:val="24"/>
        </w:rPr>
        <w:t xml:space="preserve"> water quality,</w:t>
      </w:r>
      <w:r w:rsidR="000E0469">
        <w:rPr>
          <w:rFonts w:cs="Arial"/>
          <w:sz w:val="24"/>
          <w:szCs w:val="24"/>
        </w:rPr>
        <w:t xml:space="preserve"> </w:t>
      </w:r>
      <w:r w:rsidR="003C1F9D">
        <w:rPr>
          <w:rFonts w:cs="Arial"/>
          <w:sz w:val="24"/>
          <w:szCs w:val="24"/>
        </w:rPr>
        <w:t>enhanc</w:t>
      </w:r>
      <w:r w:rsidR="00B51799">
        <w:rPr>
          <w:rFonts w:cs="Arial"/>
          <w:sz w:val="24"/>
          <w:szCs w:val="24"/>
        </w:rPr>
        <w:t>ing</w:t>
      </w:r>
      <w:r w:rsidR="003C1F9D">
        <w:rPr>
          <w:rFonts w:cs="Arial"/>
          <w:sz w:val="24"/>
          <w:szCs w:val="24"/>
        </w:rPr>
        <w:t xml:space="preserve"> in-stream</w:t>
      </w:r>
      <w:r w:rsidR="000E0469">
        <w:rPr>
          <w:rFonts w:cs="Arial"/>
          <w:sz w:val="24"/>
          <w:szCs w:val="24"/>
        </w:rPr>
        <w:t xml:space="preserve"> habitat</w:t>
      </w:r>
      <w:r w:rsidR="003C1F9D">
        <w:rPr>
          <w:rFonts w:cs="Arial"/>
          <w:sz w:val="24"/>
          <w:szCs w:val="24"/>
        </w:rPr>
        <w:t xml:space="preserve"> for fish and other aquatic life</w:t>
      </w:r>
      <w:r w:rsidR="000E0469">
        <w:rPr>
          <w:rFonts w:cs="Arial"/>
          <w:sz w:val="24"/>
          <w:szCs w:val="24"/>
        </w:rPr>
        <w:t xml:space="preserve"> and </w:t>
      </w:r>
      <w:r w:rsidR="003C1F85">
        <w:rPr>
          <w:rFonts w:cs="Arial"/>
          <w:sz w:val="24"/>
          <w:szCs w:val="24"/>
        </w:rPr>
        <w:t>establish</w:t>
      </w:r>
      <w:r w:rsidR="00B51799">
        <w:rPr>
          <w:rFonts w:cs="Arial"/>
          <w:sz w:val="24"/>
          <w:szCs w:val="24"/>
        </w:rPr>
        <w:t>ing</w:t>
      </w:r>
      <w:r w:rsidR="003C1F85">
        <w:rPr>
          <w:rFonts w:cs="Arial"/>
          <w:sz w:val="24"/>
          <w:szCs w:val="24"/>
        </w:rPr>
        <w:t xml:space="preserve"> healthy vegetative cover with native plants, trees and shrubs on stream banks and in </w:t>
      </w:r>
      <w:r w:rsidR="000E0469">
        <w:rPr>
          <w:rFonts w:cs="Arial"/>
          <w:sz w:val="24"/>
          <w:szCs w:val="24"/>
        </w:rPr>
        <w:t>areas adjacent to the stream.</w:t>
      </w:r>
      <w:r w:rsidR="00B43F6F">
        <w:rPr>
          <w:rFonts w:cs="Arial"/>
          <w:sz w:val="24"/>
          <w:szCs w:val="24"/>
        </w:rPr>
        <w:t xml:space="preserve"> There are trees in the project area that are in poor condition due to eroding banks. These</w:t>
      </w:r>
      <w:r w:rsidR="00B43F6F">
        <w:rPr>
          <w:rFonts w:eastAsia="Calibri" w:cs="Arial"/>
          <w:color w:val="000000" w:themeColor="text1"/>
          <w:sz w:val="24"/>
          <w:szCs w:val="24"/>
        </w:rPr>
        <w:t xml:space="preserve"> and other</w:t>
      </w:r>
      <w:r w:rsidR="0084431A" w:rsidRPr="00E04146">
        <w:rPr>
          <w:rFonts w:eastAsia="Calibri" w:cs="Arial"/>
          <w:color w:val="000000" w:themeColor="text1"/>
          <w:sz w:val="24"/>
          <w:szCs w:val="24"/>
        </w:rPr>
        <w:t xml:space="preserve"> trees</w:t>
      </w:r>
      <w:r w:rsidR="00B43F6F">
        <w:rPr>
          <w:rFonts w:eastAsia="Calibri" w:cs="Arial"/>
          <w:color w:val="000000" w:themeColor="text1"/>
          <w:sz w:val="24"/>
          <w:szCs w:val="24"/>
        </w:rPr>
        <w:t>, along with invasive vegetation,</w:t>
      </w:r>
      <w:r w:rsidR="0084431A" w:rsidRPr="00E04146">
        <w:rPr>
          <w:rFonts w:eastAsia="Calibri" w:cs="Arial"/>
          <w:color w:val="000000" w:themeColor="text1"/>
          <w:sz w:val="24"/>
          <w:szCs w:val="24"/>
        </w:rPr>
        <w:t xml:space="preserve"> will be removed during construction. As the project progresses and immediately after project completion, the area around </w:t>
      </w:r>
      <w:r w:rsidR="00E04146">
        <w:rPr>
          <w:rFonts w:eastAsia="Calibri" w:cs="Arial"/>
          <w:color w:val="000000" w:themeColor="text1"/>
          <w:sz w:val="24"/>
          <w:szCs w:val="24"/>
        </w:rPr>
        <w:t>the</w:t>
      </w:r>
      <w:r w:rsidR="0084431A" w:rsidRPr="00E04146">
        <w:rPr>
          <w:rFonts w:eastAsia="Calibri" w:cs="Arial"/>
          <w:color w:val="000000" w:themeColor="text1"/>
          <w:sz w:val="24"/>
          <w:szCs w:val="24"/>
        </w:rPr>
        <w:t xml:space="preserve"> stream may look bare and sparse. It will take time for </w:t>
      </w:r>
      <w:r w:rsidR="00E04146">
        <w:rPr>
          <w:rFonts w:eastAsia="Calibri" w:cs="Arial"/>
          <w:color w:val="000000" w:themeColor="text1"/>
          <w:sz w:val="24"/>
          <w:szCs w:val="24"/>
        </w:rPr>
        <w:t xml:space="preserve">newly </w:t>
      </w:r>
      <w:r w:rsidR="0084431A" w:rsidRPr="00E04146">
        <w:rPr>
          <w:rFonts w:eastAsia="Calibri" w:cs="Arial"/>
          <w:color w:val="000000" w:themeColor="text1"/>
          <w:sz w:val="24"/>
          <w:szCs w:val="24"/>
        </w:rPr>
        <w:t xml:space="preserve">planted </w:t>
      </w:r>
      <w:r w:rsidR="001808E8">
        <w:rPr>
          <w:rFonts w:eastAsia="Calibri" w:cs="Arial"/>
          <w:color w:val="000000" w:themeColor="text1"/>
          <w:sz w:val="24"/>
          <w:szCs w:val="24"/>
        </w:rPr>
        <w:t>vegetation</w:t>
      </w:r>
      <w:r w:rsidR="0084431A" w:rsidRPr="00E04146">
        <w:rPr>
          <w:rFonts w:eastAsia="Calibri" w:cs="Arial"/>
          <w:color w:val="000000" w:themeColor="text1"/>
          <w:sz w:val="24"/>
          <w:szCs w:val="24"/>
        </w:rPr>
        <w:t xml:space="preserve"> to </w:t>
      </w:r>
      <w:r w:rsidR="00B51799">
        <w:rPr>
          <w:rFonts w:eastAsia="Calibri" w:cs="Arial"/>
          <w:color w:val="000000" w:themeColor="text1"/>
          <w:sz w:val="24"/>
          <w:szCs w:val="24"/>
        </w:rPr>
        <w:t>become established and look more like a forest.</w:t>
      </w:r>
      <w:r w:rsidR="00C55310">
        <w:rPr>
          <w:rFonts w:cs="Arial"/>
          <w:sz w:val="24"/>
          <w:szCs w:val="24"/>
        </w:rPr>
        <w:t xml:space="preserve">      </w:t>
      </w:r>
    </w:p>
    <w:p w14:paraId="031027A0" w14:textId="497C87DB" w:rsidR="00C55310" w:rsidRDefault="00C55310" w:rsidP="00C55310">
      <w:pPr>
        <w:rPr>
          <w:rFonts w:cs="Arial"/>
          <w:sz w:val="24"/>
          <w:szCs w:val="24"/>
        </w:rPr>
      </w:pPr>
    </w:p>
    <w:p w14:paraId="46A30AB8" w14:textId="4DCDC2B9" w:rsidR="00C55310" w:rsidRDefault="00486D9C" w:rsidP="00A877CF">
      <w:pPr>
        <w:ind w:firstLine="720"/>
        <w:rPr>
          <w:rFonts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8BF23F" wp14:editId="6CAB8EBA">
            <wp:simplePos x="0" y="0"/>
            <wp:positionH relativeFrom="column">
              <wp:posOffset>3995928</wp:posOffset>
            </wp:positionH>
            <wp:positionV relativeFrom="paragraph">
              <wp:posOffset>221717</wp:posOffset>
            </wp:positionV>
            <wp:extent cx="965606" cy="965606"/>
            <wp:effectExtent l="0" t="0" r="6350" b="6350"/>
            <wp:wrapNone/>
            <wp:docPr id="550726297" name="Picture 1" descr="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726297" name="Picture 1" descr="Qr cod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55" cy="97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E10">
        <w:rPr>
          <w:rFonts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0046" behindDoc="0" locked="0" layoutInCell="1" allowOverlap="1" wp14:anchorId="66566B4D" wp14:editId="77D3647E">
                <wp:simplePos x="0" y="0"/>
                <wp:positionH relativeFrom="column">
                  <wp:posOffset>3987800</wp:posOffset>
                </wp:positionH>
                <wp:positionV relativeFrom="paragraph">
                  <wp:posOffset>226695</wp:posOffset>
                </wp:positionV>
                <wp:extent cx="2433320" cy="1485900"/>
                <wp:effectExtent l="0" t="0" r="5080" b="0"/>
                <wp:wrapSquare wrapText="bothSides"/>
                <wp:docPr id="1278369883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3320" cy="1485900"/>
                          <a:chOff x="0" y="0"/>
                          <a:chExt cx="2433320" cy="1485900"/>
                        </a:xfrm>
                      </wpg:grpSpPr>
                      <wpg:grpSp>
                        <wpg:cNvPr id="1624084704" name="Group 5"/>
                        <wpg:cNvGrpSpPr/>
                        <wpg:grpSpPr>
                          <a:xfrm>
                            <a:off x="0" y="6350"/>
                            <a:ext cx="2413000" cy="1479550"/>
                            <a:chOff x="0" y="0"/>
                            <a:chExt cx="2413000" cy="1479550"/>
                          </a:xfrm>
                        </wpg:grpSpPr>
                        <wps:wsp>
                          <wps:cNvPr id="1950936121" name="Text Box 1"/>
                          <wps:cNvSpPr txBox="1"/>
                          <wps:spPr>
                            <a:xfrm>
                              <a:off x="1498600" y="1003300"/>
                              <a:ext cx="914400" cy="476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321B3A" w14:textId="3C38F27E" w:rsidR="00A877CF" w:rsidRPr="00A877CF" w:rsidRDefault="00AB420A" w:rsidP="00A877CF">
                                <w:pPr>
                                  <w:pStyle w:val="Caption"/>
                                  <w:jc w:val="center"/>
                                  <w:rPr>
                                    <w:b/>
                                    <w:bCs/>
                                    <w:i w:val="0"/>
                                    <w:iCs w:val="0"/>
                                    <w:color w:val="auto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 w:val="0"/>
                                    <w:iCs w:val="0"/>
                                    <w:color w:val="auto"/>
                                  </w:rPr>
                                  <w:t>How to reduce stormwater on your property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21511077" name="Picture 2" descr="Qr code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60120" cy="960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607277259" name="Text Box 1"/>
                          <wps:cNvSpPr txBox="1"/>
                          <wps:spPr>
                            <a:xfrm>
                              <a:off x="38100" y="1041400"/>
                              <a:ext cx="889000" cy="336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A388617" w14:textId="2943B980" w:rsidR="00A877CF" w:rsidRPr="00A877CF" w:rsidRDefault="00A877CF" w:rsidP="00A877CF">
                                <w:pPr>
                                  <w:pStyle w:val="Caption"/>
                                  <w:jc w:val="center"/>
                                  <w:rPr>
                                    <w:b/>
                                    <w:bCs/>
                                    <w:i w:val="0"/>
                                    <w:iCs w:val="0"/>
                                    <w:color w:val="auto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 w:val="0"/>
                                    <w:iCs w:val="0"/>
                                    <w:color w:val="auto"/>
                                  </w:rPr>
                                  <w:t>Project Webpage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880779796" name="Picture 6" descr="Qr cod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3200" y="0"/>
                            <a:ext cx="96012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566B4D" id="Group 9" o:spid="_x0000_s1026" style="position:absolute;left:0;text-align:left;margin-left:314pt;margin-top:17.85pt;width:191.6pt;height:117pt;z-index:251650046;mso-width-relative:margin;mso-height-relative:margin" coordsize="24333,14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">
                <v:group id="Group 5" o:spid="_x0000_s1027" style="position:absolute;top:63;width:24130;height:14796" coordsize="24130,1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8" type="#_x0000_t202" style="position:absolute;left:14986;top:10033;width:9144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" filled="f" stroked="f">
                    <v:textbox inset="0,0,0,0">
                      <w:txbxContent>
                        <w:p w14:paraId="76321B3A" w14:textId="3C38F27E" w:rsidR="00A877CF" w:rsidRPr="00A877CF" w:rsidRDefault="00AB420A" w:rsidP="00A877CF">
                          <w:pPr>
                            <w:pStyle w:val="Caption"/>
                            <w:jc w:val="center"/>
                            <w:rPr>
                              <w:b/>
                              <w:bCs/>
                              <w:i w:val="0"/>
                              <w:iCs w:val="0"/>
                              <w:color w:val="auto"/>
                            </w:rPr>
                          </w:pPr>
                          <w:r>
                            <w:rPr>
                              <w:b/>
                              <w:bCs/>
                              <w:i w:val="0"/>
                              <w:iCs w:val="0"/>
                              <w:color w:val="auto"/>
                            </w:rPr>
                            <w:t>How to reduce stormwater on your property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9" type="#_x0000_t75" alt="Qr code&#10;&#10;Description automatically generated" style="position:absolute;width:9601;height:9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">
                    <v:imagedata r:id="rId14" o:title="Qr code&#10;&#10;Description automatically generated"/>
                  </v:shape>
                  <v:shape id="Text Box 1" o:spid="_x0000_s1030" type="#_x0000_t202" style="position:absolute;left:381;top:10414;width:8890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" filled="f" stroked="f">
                    <v:textbox inset="0,0,0,0">
                      <w:txbxContent>
                        <w:p w14:paraId="1A388617" w14:textId="2943B980" w:rsidR="00A877CF" w:rsidRPr="00A877CF" w:rsidRDefault="00A877CF" w:rsidP="00A877CF">
                          <w:pPr>
                            <w:pStyle w:val="Caption"/>
                            <w:jc w:val="center"/>
                            <w:rPr>
                              <w:b/>
                              <w:bCs/>
                              <w:i w:val="0"/>
                              <w:iCs w:val="0"/>
                              <w:color w:val="auto"/>
                            </w:rPr>
                          </w:pPr>
                          <w:r>
                            <w:rPr>
                              <w:b/>
                              <w:bCs/>
                              <w:i w:val="0"/>
                              <w:iCs w:val="0"/>
                              <w:color w:val="auto"/>
                            </w:rPr>
                            <w:t>Project Webpage</w:t>
                          </w:r>
                        </w:p>
                      </w:txbxContent>
                    </v:textbox>
                  </v:shape>
                </v:group>
                <v:shape id="Picture 6" o:spid="_x0000_s1031" type="#_x0000_t75" alt="Qr code&#10;&#10;Description automatically generated" style="position:absolute;left:14732;width:9601;height:9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">
                  <v:imagedata r:id="rId15" o:title="Qr code&#10;&#10;Description automatically generated"/>
                </v:shape>
                <w10:wrap type="square"/>
              </v:group>
            </w:pict>
          </mc:Fallback>
        </mc:AlternateContent>
      </w:r>
      <w:r w:rsidR="00941E10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4" behindDoc="0" locked="0" layoutInCell="1" allowOverlap="1" wp14:anchorId="0BC028D5" wp14:editId="088ED4FE">
                <wp:simplePos x="0" y="0"/>
                <wp:positionH relativeFrom="page">
                  <wp:align>right</wp:align>
                </wp:positionH>
                <wp:positionV relativeFrom="paragraph">
                  <wp:posOffset>4445</wp:posOffset>
                </wp:positionV>
                <wp:extent cx="3562350" cy="1866900"/>
                <wp:effectExtent l="0" t="0" r="0" b="0"/>
                <wp:wrapSquare wrapText="bothSides"/>
                <wp:docPr id="1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1866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50707" id="Rectangle 1" o:spid="_x0000_s1026" style="position:absolute;margin-left:229.3pt;margin-top:.35pt;width:280.5pt;height:147pt;z-index:25164697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" fillcolor="white [3212]" stroked="f" strokeweight="2pt">
                <v:fill opacity="0"/>
                <w10:wrap type="square" anchorx="page"/>
              </v:rect>
            </w:pict>
          </mc:Fallback>
        </mc:AlternateContent>
      </w:r>
      <w:r w:rsidR="00C55310">
        <w:rPr>
          <w:rFonts w:cs="Arial"/>
          <w:sz w:val="24"/>
          <w:szCs w:val="24"/>
        </w:rPr>
        <w:t xml:space="preserve">Construction </w:t>
      </w:r>
      <w:r w:rsidR="00E04146">
        <w:rPr>
          <w:rFonts w:cs="Arial"/>
          <w:sz w:val="24"/>
          <w:szCs w:val="24"/>
        </w:rPr>
        <w:t>is scheduled to</w:t>
      </w:r>
      <w:r w:rsidR="00C55310">
        <w:rPr>
          <w:rFonts w:cs="Arial"/>
          <w:sz w:val="24"/>
          <w:szCs w:val="24"/>
        </w:rPr>
        <w:t xml:space="preserve"> </w:t>
      </w:r>
      <w:r w:rsidR="00E04146">
        <w:rPr>
          <w:rFonts w:cs="Arial"/>
          <w:sz w:val="24"/>
          <w:szCs w:val="24"/>
        </w:rPr>
        <w:t>s</w:t>
      </w:r>
      <w:r w:rsidR="00C55310">
        <w:rPr>
          <w:rFonts w:cs="Arial"/>
          <w:sz w:val="24"/>
          <w:szCs w:val="24"/>
        </w:rPr>
        <w:t>tart</w:t>
      </w:r>
      <w:r w:rsidR="00AB1D6D">
        <w:rPr>
          <w:rFonts w:cs="Arial"/>
          <w:sz w:val="24"/>
          <w:szCs w:val="24"/>
        </w:rPr>
        <w:t xml:space="preserve"> on or around</w:t>
      </w:r>
      <w:r w:rsidR="00C55310">
        <w:rPr>
          <w:rFonts w:cs="Arial"/>
          <w:sz w:val="24"/>
          <w:szCs w:val="24"/>
        </w:rPr>
        <w:t xml:space="preserve"> </w:t>
      </w:r>
      <w:r w:rsidR="004E273B">
        <w:rPr>
          <w:rFonts w:cs="Arial"/>
          <w:b/>
          <w:bCs/>
          <w:sz w:val="24"/>
          <w:szCs w:val="24"/>
        </w:rPr>
        <w:t>September 30</w:t>
      </w:r>
      <w:r w:rsidR="00AB1D6D">
        <w:rPr>
          <w:rFonts w:cs="Arial"/>
          <w:b/>
          <w:bCs/>
          <w:sz w:val="24"/>
          <w:szCs w:val="24"/>
        </w:rPr>
        <w:t>,</w:t>
      </w:r>
      <w:r w:rsidR="00E04146" w:rsidRPr="004D5755">
        <w:rPr>
          <w:rFonts w:cs="Arial"/>
          <w:b/>
          <w:bCs/>
          <w:sz w:val="24"/>
          <w:szCs w:val="24"/>
        </w:rPr>
        <w:t xml:space="preserve"> </w:t>
      </w:r>
      <w:r w:rsidR="00E04146" w:rsidRPr="00E04146">
        <w:rPr>
          <w:rFonts w:cs="Arial"/>
          <w:b/>
          <w:bCs/>
          <w:sz w:val="24"/>
          <w:szCs w:val="24"/>
        </w:rPr>
        <w:t>2025</w:t>
      </w:r>
      <w:r w:rsidR="00AB1D6D">
        <w:rPr>
          <w:rFonts w:cs="Arial"/>
          <w:sz w:val="24"/>
          <w:szCs w:val="24"/>
        </w:rPr>
        <w:t>.</w:t>
      </w:r>
      <w:r w:rsidR="00C55310">
        <w:rPr>
          <w:rFonts w:cs="Arial"/>
          <w:sz w:val="24"/>
          <w:szCs w:val="24"/>
        </w:rPr>
        <w:t xml:space="preserve"> </w:t>
      </w:r>
      <w:r w:rsidR="00AB1D6D">
        <w:rPr>
          <w:rFonts w:cs="Arial"/>
          <w:sz w:val="24"/>
          <w:szCs w:val="24"/>
        </w:rPr>
        <w:t>I</w:t>
      </w:r>
      <w:r w:rsidR="00C55310">
        <w:rPr>
          <w:rFonts w:cs="Arial"/>
          <w:sz w:val="24"/>
          <w:szCs w:val="24"/>
        </w:rPr>
        <w:t xml:space="preserve">nitial </w:t>
      </w:r>
      <w:r w:rsidR="005B431B">
        <w:rPr>
          <w:rFonts w:cs="Arial"/>
          <w:sz w:val="24"/>
          <w:szCs w:val="24"/>
        </w:rPr>
        <w:t>a</w:t>
      </w:r>
      <w:r w:rsidR="00E328E3">
        <w:rPr>
          <w:rFonts w:cs="Arial"/>
          <w:sz w:val="24"/>
          <w:szCs w:val="24"/>
        </w:rPr>
        <w:t>ctivity</w:t>
      </w:r>
      <w:r w:rsidR="00C55310">
        <w:rPr>
          <w:rFonts w:cs="Arial"/>
          <w:sz w:val="24"/>
          <w:szCs w:val="24"/>
        </w:rPr>
        <w:t xml:space="preserve"> will in</w:t>
      </w:r>
      <w:r w:rsidR="00D57D85">
        <w:rPr>
          <w:rFonts w:cs="Arial"/>
          <w:sz w:val="24"/>
          <w:szCs w:val="24"/>
        </w:rPr>
        <w:t>clude</w:t>
      </w:r>
      <w:r w:rsidR="00C55310">
        <w:rPr>
          <w:rFonts w:cs="Arial"/>
          <w:sz w:val="24"/>
          <w:szCs w:val="24"/>
        </w:rPr>
        <w:t xml:space="preserve"> taking out</w:t>
      </w:r>
      <w:r w:rsidR="00F616FB">
        <w:rPr>
          <w:rFonts w:cs="Arial"/>
          <w:sz w:val="24"/>
          <w:szCs w:val="24"/>
        </w:rPr>
        <w:t xml:space="preserve"> and installing fencing</w:t>
      </w:r>
      <w:r w:rsidR="00C55310">
        <w:rPr>
          <w:rFonts w:cs="Arial"/>
          <w:sz w:val="24"/>
          <w:szCs w:val="24"/>
        </w:rPr>
        <w:t xml:space="preserve"> </w:t>
      </w:r>
      <w:r w:rsidR="00F616FB">
        <w:rPr>
          <w:rFonts w:cs="Arial"/>
          <w:sz w:val="24"/>
          <w:szCs w:val="24"/>
        </w:rPr>
        <w:t>around t</w:t>
      </w:r>
      <w:r w:rsidR="00C55310">
        <w:rPr>
          <w:rFonts w:cs="Arial"/>
          <w:sz w:val="24"/>
          <w:szCs w:val="24"/>
        </w:rPr>
        <w:t>he Limits of Disturbance (LOD), installing the construction access ro</w:t>
      </w:r>
      <w:r w:rsidR="00F616FB">
        <w:rPr>
          <w:rFonts w:cs="Arial"/>
          <w:sz w:val="24"/>
          <w:szCs w:val="24"/>
        </w:rPr>
        <w:t>utes and staging areas</w:t>
      </w:r>
      <w:r w:rsidR="00C55310">
        <w:rPr>
          <w:rFonts w:cs="Arial"/>
          <w:sz w:val="24"/>
          <w:szCs w:val="24"/>
        </w:rPr>
        <w:t>.</w:t>
      </w:r>
      <w:r w:rsidR="00E04146">
        <w:rPr>
          <w:rFonts w:cs="Arial"/>
          <w:sz w:val="24"/>
          <w:szCs w:val="24"/>
        </w:rPr>
        <w:t xml:space="preserve"> </w:t>
      </w:r>
      <w:r w:rsidR="00F616FB">
        <w:rPr>
          <w:rFonts w:cs="Arial"/>
          <w:sz w:val="24"/>
          <w:szCs w:val="24"/>
        </w:rPr>
        <w:t>Wor</w:t>
      </w:r>
      <w:r w:rsidR="00E04146">
        <w:rPr>
          <w:rFonts w:cs="Arial"/>
          <w:sz w:val="24"/>
          <w:szCs w:val="24"/>
        </w:rPr>
        <w:t xml:space="preserve">k in the stream will begin in </w:t>
      </w:r>
      <w:r w:rsidR="004E273B">
        <w:rPr>
          <w:rFonts w:cs="Arial"/>
          <w:sz w:val="24"/>
          <w:szCs w:val="24"/>
        </w:rPr>
        <w:t>Octo</w:t>
      </w:r>
      <w:r w:rsidR="004D5755">
        <w:rPr>
          <w:rFonts w:cs="Arial"/>
          <w:sz w:val="24"/>
          <w:szCs w:val="24"/>
        </w:rPr>
        <w:t>ber</w:t>
      </w:r>
      <w:r w:rsidR="00E04146">
        <w:rPr>
          <w:rFonts w:cs="Arial"/>
          <w:sz w:val="24"/>
          <w:szCs w:val="24"/>
        </w:rPr>
        <w:t xml:space="preserve"> 2025 and </w:t>
      </w:r>
      <w:r w:rsidR="00862B06">
        <w:rPr>
          <w:rFonts w:cs="Arial"/>
          <w:sz w:val="24"/>
          <w:szCs w:val="24"/>
        </w:rPr>
        <w:t xml:space="preserve">is expected to </w:t>
      </w:r>
      <w:r w:rsidR="00E04146">
        <w:rPr>
          <w:rFonts w:cs="Arial"/>
          <w:sz w:val="24"/>
          <w:szCs w:val="24"/>
        </w:rPr>
        <w:t>be</w:t>
      </w:r>
      <w:r w:rsidR="00C55310">
        <w:rPr>
          <w:rFonts w:cs="Arial"/>
          <w:sz w:val="24"/>
          <w:szCs w:val="24"/>
        </w:rPr>
        <w:t xml:space="preserve"> </w:t>
      </w:r>
      <w:r w:rsidR="00E04146">
        <w:rPr>
          <w:rFonts w:cs="Arial"/>
          <w:sz w:val="24"/>
          <w:szCs w:val="24"/>
        </w:rPr>
        <w:t>c</w:t>
      </w:r>
      <w:r w:rsidR="00C55310">
        <w:rPr>
          <w:rFonts w:cs="Arial"/>
          <w:sz w:val="24"/>
          <w:szCs w:val="24"/>
        </w:rPr>
        <w:t>omplet</w:t>
      </w:r>
      <w:r w:rsidR="00E04146">
        <w:rPr>
          <w:rFonts w:cs="Arial"/>
          <w:sz w:val="24"/>
          <w:szCs w:val="24"/>
        </w:rPr>
        <w:t>ed</w:t>
      </w:r>
      <w:r w:rsidR="00C55310">
        <w:rPr>
          <w:rFonts w:cs="Arial"/>
          <w:sz w:val="24"/>
          <w:szCs w:val="24"/>
        </w:rPr>
        <w:t xml:space="preserve"> </w:t>
      </w:r>
      <w:r w:rsidR="005B431B">
        <w:rPr>
          <w:rFonts w:cs="Arial"/>
          <w:sz w:val="24"/>
          <w:szCs w:val="24"/>
        </w:rPr>
        <w:t>in</w:t>
      </w:r>
      <w:r w:rsidR="00C55310">
        <w:rPr>
          <w:rFonts w:cs="Arial"/>
          <w:sz w:val="24"/>
          <w:szCs w:val="24"/>
        </w:rPr>
        <w:t xml:space="preserve"> </w:t>
      </w:r>
      <w:r w:rsidR="004D5755">
        <w:rPr>
          <w:rFonts w:cs="Arial"/>
          <w:b/>
          <w:bCs/>
          <w:sz w:val="24"/>
          <w:szCs w:val="24"/>
        </w:rPr>
        <w:t>March</w:t>
      </w:r>
      <w:r w:rsidR="00C55310" w:rsidRPr="00CA3CEC">
        <w:rPr>
          <w:rFonts w:cs="Arial"/>
          <w:b/>
          <w:bCs/>
          <w:sz w:val="24"/>
          <w:szCs w:val="24"/>
        </w:rPr>
        <w:t xml:space="preserve"> </w:t>
      </w:r>
      <w:r w:rsidR="00C55310" w:rsidRPr="00C00F1B">
        <w:rPr>
          <w:rFonts w:cs="Arial"/>
          <w:b/>
          <w:sz w:val="24"/>
          <w:szCs w:val="24"/>
        </w:rPr>
        <w:t>20</w:t>
      </w:r>
      <w:r w:rsidR="00C55310">
        <w:rPr>
          <w:rFonts w:cs="Arial"/>
          <w:b/>
          <w:sz w:val="24"/>
          <w:szCs w:val="24"/>
        </w:rPr>
        <w:t>2</w:t>
      </w:r>
      <w:r w:rsidR="00E04146">
        <w:rPr>
          <w:rFonts w:cs="Arial"/>
          <w:b/>
          <w:sz w:val="24"/>
          <w:szCs w:val="24"/>
        </w:rPr>
        <w:t>6</w:t>
      </w:r>
      <w:r w:rsidR="00C55310">
        <w:rPr>
          <w:rFonts w:cs="Arial"/>
          <w:sz w:val="24"/>
          <w:szCs w:val="24"/>
        </w:rPr>
        <w:t xml:space="preserve">. </w:t>
      </w:r>
      <w:r w:rsidR="004F4E63">
        <w:rPr>
          <w:rFonts w:cs="Arial"/>
          <w:sz w:val="24"/>
          <w:szCs w:val="24"/>
        </w:rPr>
        <w:t>A Stabilized C</w:t>
      </w:r>
      <w:r w:rsidR="00D57D85">
        <w:rPr>
          <w:rFonts w:cs="Arial"/>
          <w:sz w:val="24"/>
          <w:szCs w:val="24"/>
        </w:rPr>
        <w:t>onstruction</w:t>
      </w:r>
      <w:r w:rsidR="004F4E63">
        <w:rPr>
          <w:rFonts w:cs="Arial"/>
          <w:sz w:val="24"/>
          <w:szCs w:val="24"/>
        </w:rPr>
        <w:t xml:space="preserve"> Entrance will be established along Tilden Lane, just east of Luxmanor Elementary School. U</w:t>
      </w:r>
      <w:r w:rsidR="00AF5F07">
        <w:rPr>
          <w:rFonts w:cs="Arial"/>
          <w:sz w:val="24"/>
          <w:szCs w:val="24"/>
        </w:rPr>
        <w:t>pdate</w:t>
      </w:r>
      <w:r w:rsidR="004F4E63">
        <w:rPr>
          <w:rFonts w:cs="Arial"/>
          <w:sz w:val="24"/>
          <w:szCs w:val="24"/>
        </w:rPr>
        <w:t>s</w:t>
      </w:r>
      <w:r w:rsidR="00F616FB">
        <w:rPr>
          <w:rFonts w:cs="Arial"/>
          <w:sz w:val="24"/>
          <w:szCs w:val="24"/>
        </w:rPr>
        <w:t xml:space="preserve"> on </w:t>
      </w:r>
      <w:r w:rsidR="004F4E63">
        <w:rPr>
          <w:rFonts w:cs="Arial"/>
          <w:sz w:val="24"/>
          <w:szCs w:val="24"/>
        </w:rPr>
        <w:t>construction progress will be posted on the</w:t>
      </w:r>
      <w:r w:rsidR="00AF5F07">
        <w:rPr>
          <w:rFonts w:cs="Arial"/>
          <w:sz w:val="24"/>
          <w:szCs w:val="24"/>
        </w:rPr>
        <w:t xml:space="preserve"> project</w:t>
      </w:r>
      <w:r w:rsidR="00F616FB">
        <w:rPr>
          <w:rFonts w:cs="Arial"/>
          <w:sz w:val="24"/>
          <w:szCs w:val="24"/>
        </w:rPr>
        <w:t xml:space="preserve"> </w:t>
      </w:r>
      <w:r w:rsidR="001808E8">
        <w:rPr>
          <w:rFonts w:cs="Arial"/>
          <w:sz w:val="24"/>
          <w:szCs w:val="24"/>
        </w:rPr>
        <w:t>webpage</w:t>
      </w:r>
      <w:r w:rsidR="00F616FB">
        <w:rPr>
          <w:rFonts w:cs="Arial"/>
          <w:sz w:val="24"/>
          <w:szCs w:val="24"/>
        </w:rPr>
        <w:t>.</w:t>
      </w:r>
      <w:r w:rsidR="00C55310">
        <w:rPr>
          <w:rFonts w:cs="Arial"/>
          <w:sz w:val="24"/>
          <w:szCs w:val="24"/>
        </w:rPr>
        <w:t xml:space="preserve"> </w:t>
      </w:r>
    </w:p>
    <w:p w14:paraId="6F4B29F3" w14:textId="2E40C560" w:rsidR="001808E8" w:rsidRDefault="001808E8" w:rsidP="00C55310">
      <w:pPr>
        <w:rPr>
          <w:rFonts w:cs="Arial"/>
          <w:sz w:val="24"/>
          <w:szCs w:val="24"/>
        </w:rPr>
      </w:pPr>
    </w:p>
    <w:p w14:paraId="77DF1041" w14:textId="5DFB4593" w:rsidR="00C55310" w:rsidRDefault="00C55310" w:rsidP="00C5531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If you have questions or concerns about this project, please contact Doug Marshall at </w:t>
      </w:r>
      <w:hyperlink r:id="rId16" w:history="1">
        <w:r w:rsidR="005B431B" w:rsidRPr="001A02AB">
          <w:rPr>
            <w:rStyle w:val="Hyperlink"/>
            <w:rFonts w:cs="Arial"/>
            <w:sz w:val="24"/>
            <w:szCs w:val="24"/>
          </w:rPr>
          <w:t>douglas.marshall@montgomerycountymd.gov</w:t>
        </w:r>
      </w:hyperlink>
      <w:r>
        <w:rPr>
          <w:rFonts w:cs="Arial"/>
          <w:sz w:val="24"/>
          <w:szCs w:val="24"/>
        </w:rPr>
        <w:t xml:space="preserve"> or 240-</w:t>
      </w:r>
      <w:r w:rsidR="005B431B">
        <w:rPr>
          <w:rFonts w:cs="Arial"/>
          <w:sz w:val="24"/>
          <w:szCs w:val="24"/>
        </w:rPr>
        <w:t>777</w:t>
      </w:r>
      <w:r>
        <w:rPr>
          <w:rFonts w:cs="Arial"/>
          <w:sz w:val="24"/>
          <w:szCs w:val="24"/>
        </w:rPr>
        <w:t>-7767.</w:t>
      </w:r>
    </w:p>
    <w:p w14:paraId="437F7E88" w14:textId="330D4D89" w:rsidR="00C55310" w:rsidRDefault="00C55310" w:rsidP="00C55310">
      <w:pPr>
        <w:ind w:firstLine="720"/>
        <w:rPr>
          <w:rFonts w:cs="Arial"/>
          <w:sz w:val="24"/>
          <w:szCs w:val="24"/>
        </w:rPr>
      </w:pPr>
    </w:p>
    <w:p w14:paraId="0483B127" w14:textId="0FA250CD" w:rsidR="00C55310" w:rsidRDefault="00C55310" w:rsidP="00C55310">
      <w:pPr>
        <w:ind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Sincerely,</w:t>
      </w:r>
    </w:p>
    <w:p w14:paraId="4B2FC935" w14:textId="713E1CAD" w:rsidR="00C55310" w:rsidRDefault="00C55310" w:rsidP="00C55310">
      <w:pPr>
        <w:ind w:left="720"/>
        <w:rPr>
          <w:rFonts w:ascii="Brush Script MT" w:hAnsi="Brush Script MT" w:cs="Arial"/>
          <w:sz w:val="36"/>
          <w:szCs w:val="36"/>
        </w:rPr>
      </w:pPr>
      <w:r>
        <w:rPr>
          <w:rFonts w:ascii="Brush Script MT" w:hAnsi="Brush Script MT" w:cs="Arial"/>
          <w:sz w:val="36"/>
          <w:szCs w:val="36"/>
        </w:rPr>
        <w:t>D</w:t>
      </w:r>
      <w:r w:rsidRPr="000615FF">
        <w:rPr>
          <w:rFonts w:ascii="Brush Script MT" w:hAnsi="Brush Script MT" w:cs="Arial"/>
          <w:sz w:val="36"/>
          <w:szCs w:val="36"/>
        </w:rPr>
        <w:t>oug Marshall</w:t>
      </w:r>
      <w:r>
        <w:rPr>
          <w:rFonts w:ascii="Brush Script MT" w:hAnsi="Brush Script MT" w:cs="Arial"/>
          <w:sz w:val="36"/>
          <w:szCs w:val="36"/>
        </w:rPr>
        <w:t xml:space="preserve"> </w:t>
      </w:r>
    </w:p>
    <w:p w14:paraId="0346DE42" w14:textId="77777777" w:rsidR="00C55310" w:rsidRDefault="00C55310" w:rsidP="00C55310">
      <w:pPr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Project Planner, </w:t>
      </w:r>
    </w:p>
    <w:p w14:paraId="50C941F3" w14:textId="77777777" w:rsidR="00C55310" w:rsidRDefault="00C55310" w:rsidP="00C55310">
      <w:pPr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Montgomery County Department of Environmental Protection </w:t>
      </w:r>
    </w:p>
    <w:p w14:paraId="2E4CDDA6" w14:textId="2E4565B4" w:rsidR="00E14822" w:rsidRDefault="00E14822" w:rsidP="00493633">
      <w:pPr>
        <w:rPr>
          <w:noProof/>
        </w:rPr>
      </w:pPr>
    </w:p>
    <w:p w14:paraId="25D9E202" w14:textId="32122019" w:rsidR="005B68AA" w:rsidRPr="00493633" w:rsidRDefault="00956270" w:rsidP="00493633">
      <w:r>
        <w:rPr>
          <w:noProof/>
        </w:rPr>
        <w:lastRenderedPageBreak/>
        <w:drawing>
          <wp:inline distT="0" distB="0" distL="0" distR="0" wp14:anchorId="01B2CF16" wp14:editId="5E6281C3">
            <wp:extent cx="6410325" cy="9066713"/>
            <wp:effectExtent l="19050" t="19050" r="9525" b="20320"/>
            <wp:docPr id="1727352944" name="Picture 1" descr="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352944" name="Picture 1" descr="Ma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141" cy="9070696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5B68AA" w:rsidRPr="00493633" w:rsidSect="00073FD9">
      <w:headerReference w:type="first" r:id="rId18"/>
      <w:footerReference w:type="first" r:id="rId19"/>
      <w:pgSz w:w="12240" w:h="15840" w:code="1"/>
      <w:pgMar w:top="1080" w:right="1080" w:bottom="1080" w:left="1080" w:header="720" w:footer="3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1A8B2" w14:textId="77777777" w:rsidR="00FF4E91" w:rsidRDefault="00FF4E91">
      <w:r>
        <w:separator/>
      </w:r>
    </w:p>
  </w:endnote>
  <w:endnote w:type="continuationSeparator" w:id="0">
    <w:p w14:paraId="4696DFB6" w14:textId="77777777" w:rsidR="00FF4E91" w:rsidRDefault="00FF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B318" w14:textId="4FC25EEE" w:rsidR="00E669C6" w:rsidRPr="00073FD9" w:rsidRDefault="00E669C6" w:rsidP="00073FD9">
    <w:pPr>
      <w:rPr>
        <w:sz w:val="18"/>
        <w:szCs w:val="18"/>
      </w:rPr>
    </w:pPr>
  </w:p>
  <w:p w14:paraId="3ACE561E" w14:textId="651542A3" w:rsidR="00C05B91" w:rsidRPr="00073FD9" w:rsidRDefault="00073FD9" w:rsidP="00073FD9">
    <w:pPr>
      <w:rPr>
        <w:rFonts w:ascii="Times New Roman" w:hAnsi="Times New Roman"/>
        <w:color w:val="1F497D"/>
        <w:sz w:val="18"/>
        <w:szCs w:val="18"/>
      </w:rPr>
    </w:pPr>
    <w:r w:rsidRPr="00073FD9">
      <w:rPr>
        <w:rFonts w:ascii="Times New Roman" w:hAnsi="Times New Roman"/>
        <w:noProof/>
        <w:color w:val="1F497D"/>
        <w:sz w:val="18"/>
        <w:szCs w:val="18"/>
      </w:rPr>
      <w:drawing>
        <wp:anchor distT="0" distB="0" distL="114300" distR="114300" simplePos="0" relativeHeight="251661311" behindDoc="1" locked="0" layoutInCell="1" allowOverlap="1" wp14:anchorId="72DA6BF9" wp14:editId="4F5E5232">
          <wp:simplePos x="0" y="0"/>
          <wp:positionH relativeFrom="margin">
            <wp:posOffset>2743200</wp:posOffset>
          </wp:positionH>
          <wp:positionV relativeFrom="paragraph">
            <wp:posOffset>98899</wp:posOffset>
          </wp:positionV>
          <wp:extent cx="906780" cy="633730"/>
          <wp:effectExtent l="0" t="0" r="7620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11_logo_color.sv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2094" r="22495" b="26079"/>
                  <a:stretch/>
                </pic:blipFill>
                <pic:spPr bwMode="auto">
                  <a:xfrm>
                    <a:off x="0" y="0"/>
                    <a:ext cx="906780" cy="633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79AA" w:rsidRPr="00073FD9">
      <w:rPr>
        <w:rFonts w:ascii="Times New Roman" w:hAnsi="Times New Roman"/>
        <w:color w:val="1F497D"/>
        <w:sz w:val="18"/>
        <w:szCs w:val="18"/>
      </w:rPr>
      <w:t xml:space="preserve">2425 Reedie Drive </w:t>
    </w:r>
    <w:r w:rsidR="00314331" w:rsidRPr="00073FD9">
      <w:rPr>
        <w:rFonts w:ascii="Times New Roman" w:hAnsi="Times New Roman"/>
        <w:color w:val="1F497D"/>
        <w:sz w:val="18"/>
        <w:szCs w:val="18"/>
      </w:rPr>
      <w:sym w:font="Wingdings" w:char="F09F"/>
    </w:r>
    <w:r w:rsidR="00314331" w:rsidRPr="00073FD9">
      <w:rPr>
        <w:rFonts w:ascii="Times New Roman" w:hAnsi="Times New Roman"/>
        <w:color w:val="1F497D"/>
        <w:sz w:val="18"/>
        <w:szCs w:val="18"/>
      </w:rPr>
      <w:t xml:space="preserve"> </w:t>
    </w:r>
    <w:r w:rsidR="004B5519" w:rsidRPr="00073FD9">
      <w:rPr>
        <w:rFonts w:ascii="Times New Roman" w:hAnsi="Times New Roman"/>
        <w:color w:val="1F497D"/>
        <w:sz w:val="18"/>
        <w:szCs w:val="18"/>
      </w:rPr>
      <w:t xml:space="preserve">4th </w:t>
    </w:r>
    <w:r w:rsidR="00AA2D63" w:rsidRPr="00073FD9">
      <w:rPr>
        <w:rFonts w:ascii="Times New Roman" w:hAnsi="Times New Roman"/>
        <w:color w:val="1F497D"/>
        <w:sz w:val="18"/>
        <w:szCs w:val="18"/>
      </w:rPr>
      <w:t>Floor</w:t>
    </w:r>
    <w:r w:rsidR="000E65B2" w:rsidRPr="00073FD9">
      <w:rPr>
        <w:rFonts w:ascii="Times New Roman" w:hAnsi="Times New Roman"/>
        <w:color w:val="1F497D"/>
        <w:sz w:val="18"/>
        <w:szCs w:val="18"/>
      </w:rPr>
      <w:t xml:space="preserve"> </w:t>
    </w:r>
    <w:r w:rsidR="000E65B2" w:rsidRPr="00073FD9">
      <w:rPr>
        <w:rFonts w:ascii="Times New Roman" w:hAnsi="Times New Roman"/>
        <w:color w:val="1F497D"/>
        <w:sz w:val="18"/>
        <w:szCs w:val="18"/>
      </w:rPr>
      <w:sym w:font="Wingdings" w:char="F09F"/>
    </w:r>
    <w:r w:rsidR="000E65B2" w:rsidRPr="00073FD9">
      <w:rPr>
        <w:rFonts w:ascii="Times New Roman" w:hAnsi="Times New Roman"/>
        <w:color w:val="1F497D"/>
        <w:sz w:val="18"/>
        <w:szCs w:val="18"/>
      </w:rPr>
      <w:t xml:space="preserve"> </w:t>
    </w:r>
    <w:r w:rsidR="00AA2D63" w:rsidRPr="00073FD9">
      <w:rPr>
        <w:rFonts w:ascii="Times New Roman" w:hAnsi="Times New Roman"/>
        <w:color w:val="1F497D"/>
        <w:sz w:val="18"/>
        <w:szCs w:val="18"/>
      </w:rPr>
      <w:t>Wheaton</w:t>
    </w:r>
    <w:r w:rsidR="00314331" w:rsidRPr="00073FD9">
      <w:rPr>
        <w:rFonts w:ascii="Times New Roman" w:hAnsi="Times New Roman"/>
        <w:color w:val="1F497D"/>
        <w:sz w:val="18"/>
        <w:szCs w:val="18"/>
      </w:rPr>
      <w:t>, Maryland 20</w:t>
    </w:r>
    <w:r w:rsidR="00E179AA" w:rsidRPr="00073FD9">
      <w:rPr>
        <w:rFonts w:ascii="Times New Roman" w:hAnsi="Times New Roman"/>
        <w:color w:val="1F497D"/>
        <w:sz w:val="18"/>
        <w:szCs w:val="18"/>
      </w:rPr>
      <w:t>902</w:t>
    </w:r>
    <w:r w:rsidR="00314331" w:rsidRPr="00073FD9">
      <w:rPr>
        <w:rFonts w:ascii="Times New Roman" w:hAnsi="Times New Roman"/>
        <w:color w:val="1F497D"/>
        <w:sz w:val="18"/>
        <w:szCs w:val="18"/>
      </w:rPr>
      <w:t xml:space="preserve"> </w:t>
    </w:r>
    <w:r w:rsidR="00314331" w:rsidRPr="00073FD9">
      <w:rPr>
        <w:rFonts w:ascii="Times New Roman" w:hAnsi="Times New Roman"/>
        <w:color w:val="1F497D"/>
        <w:sz w:val="18"/>
        <w:szCs w:val="18"/>
      </w:rPr>
      <w:sym w:font="Wingdings" w:char="F09F"/>
    </w:r>
    <w:r w:rsidR="00314331" w:rsidRPr="00073FD9">
      <w:rPr>
        <w:rFonts w:ascii="Times New Roman" w:hAnsi="Times New Roman"/>
        <w:color w:val="1F497D"/>
        <w:sz w:val="18"/>
        <w:szCs w:val="18"/>
      </w:rPr>
      <w:t xml:space="preserve"> 240-777-</w:t>
    </w:r>
    <w:r w:rsidR="00B405CE" w:rsidRPr="00073FD9">
      <w:rPr>
        <w:rFonts w:ascii="Times New Roman" w:hAnsi="Times New Roman"/>
        <w:color w:val="1F497D"/>
        <w:sz w:val="18"/>
        <w:szCs w:val="18"/>
      </w:rPr>
      <w:t>0311</w:t>
    </w:r>
    <w:r w:rsidR="00314331" w:rsidRPr="00073FD9">
      <w:rPr>
        <w:rFonts w:ascii="Times New Roman" w:hAnsi="Times New Roman"/>
        <w:color w:val="1F497D"/>
        <w:sz w:val="18"/>
        <w:szCs w:val="18"/>
      </w:rPr>
      <w:t xml:space="preserve"> </w:t>
    </w:r>
    <w:r w:rsidR="00314331" w:rsidRPr="00073FD9">
      <w:rPr>
        <w:rFonts w:ascii="Times New Roman" w:hAnsi="Times New Roman"/>
        <w:color w:val="1F497D"/>
        <w:sz w:val="18"/>
        <w:szCs w:val="18"/>
      </w:rPr>
      <w:sym w:font="Wingdings" w:char="F09F"/>
    </w:r>
    <w:r w:rsidR="00B405CE" w:rsidRPr="00073FD9">
      <w:rPr>
        <w:rFonts w:ascii="Times New Roman" w:hAnsi="Times New Roman"/>
        <w:color w:val="1F497D"/>
        <w:sz w:val="18"/>
        <w:szCs w:val="18"/>
      </w:rPr>
      <w:t xml:space="preserve"> 240-777-771</w:t>
    </w:r>
    <w:r w:rsidR="00314331" w:rsidRPr="00073FD9">
      <w:rPr>
        <w:rFonts w:ascii="Times New Roman" w:hAnsi="Times New Roman"/>
        <w:color w:val="1F497D"/>
        <w:sz w:val="18"/>
        <w:szCs w:val="18"/>
      </w:rPr>
      <w:t>5 FAX</w:t>
    </w:r>
    <w:r w:rsidR="009D4BFA" w:rsidRPr="00073FD9">
      <w:rPr>
        <w:rFonts w:ascii="Times New Roman" w:hAnsi="Times New Roman"/>
        <w:color w:val="1F497D"/>
        <w:sz w:val="18"/>
        <w:szCs w:val="18"/>
      </w:rPr>
      <w:t xml:space="preserve"> </w:t>
    </w:r>
    <w:r w:rsidR="009D4BFA" w:rsidRPr="00073FD9">
      <w:rPr>
        <w:rFonts w:ascii="Times New Roman" w:hAnsi="Times New Roman"/>
        <w:color w:val="1F497D"/>
        <w:sz w:val="18"/>
        <w:szCs w:val="18"/>
      </w:rPr>
      <w:sym w:font="Wingdings" w:char="F09F"/>
    </w:r>
    <w:r w:rsidR="009D4BFA" w:rsidRPr="00073FD9">
      <w:rPr>
        <w:rFonts w:ascii="Times New Roman" w:hAnsi="Times New Roman"/>
        <w:color w:val="1F497D"/>
        <w:sz w:val="18"/>
        <w:szCs w:val="18"/>
      </w:rPr>
      <w:t xml:space="preserve"> </w:t>
    </w:r>
    <w:r w:rsidR="006B49BB" w:rsidRPr="00073FD9">
      <w:rPr>
        <w:rFonts w:ascii="Times New Roman" w:hAnsi="Times New Roman"/>
        <w:color w:val="1F497D"/>
        <w:sz w:val="18"/>
        <w:szCs w:val="18"/>
      </w:rPr>
      <w:t>M</w:t>
    </w:r>
    <w:r w:rsidR="00314331" w:rsidRPr="00073FD9">
      <w:rPr>
        <w:rFonts w:ascii="Times New Roman" w:hAnsi="Times New Roman"/>
        <w:color w:val="1F497D"/>
        <w:sz w:val="18"/>
        <w:szCs w:val="18"/>
      </w:rPr>
      <w:t>ontgomery</w:t>
    </w:r>
    <w:r w:rsidR="006B49BB" w:rsidRPr="00073FD9">
      <w:rPr>
        <w:rFonts w:ascii="Times New Roman" w:hAnsi="Times New Roman"/>
        <w:color w:val="1F497D"/>
        <w:sz w:val="18"/>
        <w:szCs w:val="18"/>
      </w:rPr>
      <w:t>C</w:t>
    </w:r>
    <w:r w:rsidR="00314331" w:rsidRPr="00073FD9">
      <w:rPr>
        <w:rFonts w:ascii="Times New Roman" w:hAnsi="Times New Roman"/>
        <w:color w:val="1F497D"/>
        <w:sz w:val="18"/>
        <w:szCs w:val="18"/>
      </w:rPr>
      <w:t>ounty</w:t>
    </w:r>
    <w:r w:rsidR="006B49BB" w:rsidRPr="00073FD9">
      <w:rPr>
        <w:rFonts w:ascii="Times New Roman" w:hAnsi="Times New Roman"/>
        <w:color w:val="1F497D"/>
        <w:sz w:val="18"/>
        <w:szCs w:val="18"/>
      </w:rPr>
      <w:t>MD</w:t>
    </w:r>
    <w:r w:rsidR="00314331" w:rsidRPr="00073FD9">
      <w:rPr>
        <w:rFonts w:ascii="Times New Roman" w:hAnsi="Times New Roman"/>
        <w:color w:val="1F497D"/>
        <w:sz w:val="18"/>
        <w:szCs w:val="18"/>
      </w:rPr>
      <w:t>.gov/</w:t>
    </w:r>
    <w:r w:rsidR="006B49BB" w:rsidRPr="00073FD9">
      <w:rPr>
        <w:rFonts w:ascii="Times New Roman" w:hAnsi="Times New Roman"/>
        <w:color w:val="1F497D"/>
        <w:sz w:val="18"/>
        <w:szCs w:val="18"/>
      </w:rPr>
      <w:t>DEP</w:t>
    </w:r>
  </w:p>
  <w:p w14:paraId="36D2B2B3" w14:textId="7BFE47CB" w:rsidR="00073FD9" w:rsidRPr="00073FD9" w:rsidRDefault="00073FD9" w:rsidP="00073FD9">
    <w:pPr>
      <w:rPr>
        <w:rFonts w:ascii="Times New Roman" w:hAnsi="Times New Roman"/>
        <w:color w:val="1F497D"/>
        <w:sz w:val="18"/>
        <w:szCs w:val="18"/>
      </w:rPr>
    </w:pPr>
  </w:p>
  <w:p w14:paraId="46250672" w14:textId="20A582B0" w:rsidR="00DF2945" w:rsidRPr="00073FD9" w:rsidRDefault="00073FD9" w:rsidP="00073FD9">
    <w:pPr>
      <w:tabs>
        <w:tab w:val="center" w:pos="3150"/>
        <w:tab w:val="center" w:pos="6480"/>
      </w:tabs>
      <w:rPr>
        <w:rFonts w:ascii="Times New Roman" w:hAnsi="Times New Roman"/>
        <w:color w:val="1F497D"/>
        <w:sz w:val="18"/>
        <w:szCs w:val="18"/>
      </w:rPr>
    </w:pPr>
    <w:r w:rsidRPr="00073FD9">
      <w:rPr>
        <w:rFonts w:ascii="Times New Roman" w:hAnsi="Times New Roman"/>
        <w:color w:val="1F497D"/>
        <w:sz w:val="18"/>
        <w:szCs w:val="18"/>
      </w:rPr>
      <w:tab/>
    </w:r>
    <w:r w:rsidR="006B49BB" w:rsidRPr="00073FD9">
      <w:rPr>
        <w:rFonts w:ascii="Times New Roman" w:hAnsi="Times New Roman"/>
        <w:color w:val="1F497D"/>
        <w:sz w:val="18"/>
        <w:szCs w:val="18"/>
      </w:rPr>
      <w:t>M</w:t>
    </w:r>
    <w:r w:rsidR="00C05B91" w:rsidRPr="00073FD9">
      <w:rPr>
        <w:rFonts w:ascii="Times New Roman" w:hAnsi="Times New Roman"/>
        <w:color w:val="1F497D"/>
        <w:sz w:val="18"/>
        <w:szCs w:val="18"/>
      </w:rPr>
      <w:t>ontgomery</w:t>
    </w:r>
    <w:r w:rsidR="006B49BB" w:rsidRPr="00073FD9">
      <w:rPr>
        <w:rFonts w:ascii="Times New Roman" w:hAnsi="Times New Roman"/>
        <w:color w:val="1F497D"/>
        <w:sz w:val="18"/>
        <w:szCs w:val="18"/>
      </w:rPr>
      <w:t>C</w:t>
    </w:r>
    <w:r w:rsidR="00C05B91" w:rsidRPr="00073FD9">
      <w:rPr>
        <w:rFonts w:ascii="Times New Roman" w:hAnsi="Times New Roman"/>
        <w:color w:val="1F497D"/>
        <w:sz w:val="18"/>
        <w:szCs w:val="18"/>
      </w:rPr>
      <w:t>ounty</w:t>
    </w:r>
    <w:r w:rsidR="006B49BB" w:rsidRPr="00073FD9">
      <w:rPr>
        <w:rFonts w:ascii="Times New Roman" w:hAnsi="Times New Roman"/>
        <w:color w:val="1F497D"/>
        <w:sz w:val="18"/>
        <w:szCs w:val="18"/>
      </w:rPr>
      <w:t>MD</w:t>
    </w:r>
    <w:r w:rsidR="00C05B91" w:rsidRPr="00073FD9">
      <w:rPr>
        <w:rFonts w:ascii="Times New Roman" w:hAnsi="Times New Roman"/>
        <w:color w:val="1F497D"/>
        <w:sz w:val="18"/>
        <w:szCs w:val="18"/>
      </w:rPr>
      <w:t>.gov/311</w:t>
    </w:r>
    <w:r w:rsidR="00C05B91" w:rsidRPr="00073FD9">
      <w:rPr>
        <w:rFonts w:ascii="Times New Roman" w:hAnsi="Times New Roman"/>
        <w:color w:val="1F497D"/>
        <w:sz w:val="18"/>
        <w:szCs w:val="18"/>
      </w:rPr>
      <w:tab/>
    </w:r>
    <w:r w:rsidR="00404F0A" w:rsidRPr="00073FD9">
      <w:rPr>
        <w:rFonts w:ascii="Times New Roman" w:hAnsi="Times New Roman"/>
        <w:color w:val="1F497D"/>
        <w:sz w:val="18"/>
        <w:szCs w:val="18"/>
      </w:rPr>
      <w:t>301-251-4850 TTY</w:t>
    </w:r>
  </w:p>
  <w:p w14:paraId="31F49682" w14:textId="77777777" w:rsidR="006B49BB" w:rsidRPr="00073FD9" w:rsidRDefault="006B49BB" w:rsidP="00073FD9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7D532" w14:textId="77777777" w:rsidR="00FF4E91" w:rsidRDefault="00FF4E91">
      <w:r>
        <w:separator/>
      </w:r>
    </w:p>
  </w:footnote>
  <w:footnote w:type="continuationSeparator" w:id="0">
    <w:p w14:paraId="3DF4FC4C" w14:textId="77777777" w:rsidR="00FF4E91" w:rsidRDefault="00FF4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6E0B" w14:textId="6573F786" w:rsidR="00314331" w:rsidRPr="00073FD9" w:rsidRDefault="006B49BB" w:rsidP="00073FD9">
    <w:pPr>
      <w:rPr>
        <w:sz w:val="20"/>
        <w:szCs w:val="18"/>
      </w:rPr>
    </w:pPr>
    <w:r w:rsidRPr="00073FD9">
      <w:rPr>
        <w:noProof/>
        <w:sz w:val="20"/>
        <w:szCs w:val="18"/>
      </w:rPr>
      <w:drawing>
        <wp:anchor distT="0" distB="0" distL="114300" distR="114300" simplePos="0" relativeHeight="251662336" behindDoc="0" locked="0" layoutInCell="1" allowOverlap="1" wp14:anchorId="68AB93C2" wp14:editId="7F3AB65B">
          <wp:simplePos x="0" y="0"/>
          <wp:positionH relativeFrom="margin">
            <wp:align>center</wp:align>
          </wp:positionH>
          <wp:positionV relativeFrom="paragraph">
            <wp:posOffset>-94865</wp:posOffset>
          </wp:positionV>
          <wp:extent cx="1062507" cy="1084082"/>
          <wp:effectExtent l="0" t="0" r="4445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Co4cWhite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507" cy="1084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866CEC" w14:textId="77777777" w:rsidR="00314331" w:rsidRPr="00073FD9" w:rsidRDefault="00314331" w:rsidP="00073FD9">
    <w:pPr>
      <w:rPr>
        <w:sz w:val="20"/>
        <w:szCs w:val="18"/>
      </w:rPr>
    </w:pPr>
  </w:p>
  <w:p w14:paraId="6D0D53CD" w14:textId="77777777" w:rsidR="00314331" w:rsidRPr="00073FD9" w:rsidRDefault="00314331" w:rsidP="00073FD9">
    <w:pPr>
      <w:rPr>
        <w:sz w:val="20"/>
        <w:szCs w:val="18"/>
      </w:rPr>
    </w:pPr>
  </w:p>
  <w:p w14:paraId="29853F3E" w14:textId="0542C68B" w:rsidR="00314331" w:rsidRPr="00073FD9" w:rsidRDefault="00314331" w:rsidP="00073FD9">
    <w:pPr>
      <w:rPr>
        <w:sz w:val="20"/>
        <w:szCs w:val="18"/>
      </w:rPr>
    </w:pPr>
  </w:p>
  <w:p w14:paraId="6DC763D7" w14:textId="154E0DED" w:rsidR="00287FD3" w:rsidRPr="00073FD9" w:rsidRDefault="00287FD3" w:rsidP="00073FD9">
    <w:pPr>
      <w:rPr>
        <w:sz w:val="20"/>
        <w:szCs w:val="18"/>
      </w:rPr>
    </w:pPr>
  </w:p>
  <w:p w14:paraId="6E78F704" w14:textId="77777777" w:rsidR="00287FD3" w:rsidRPr="00073FD9" w:rsidRDefault="00287FD3" w:rsidP="00073FD9">
    <w:pPr>
      <w:rPr>
        <w:sz w:val="20"/>
        <w:szCs w:val="18"/>
      </w:rPr>
    </w:pPr>
  </w:p>
  <w:p w14:paraId="2D1AE7EA" w14:textId="77777777" w:rsidR="00190087" w:rsidRPr="00073FD9" w:rsidRDefault="00190087" w:rsidP="00073FD9">
    <w:pPr>
      <w:rPr>
        <w:sz w:val="20"/>
        <w:szCs w:val="18"/>
      </w:rPr>
    </w:pPr>
  </w:p>
  <w:p w14:paraId="77D7EE09" w14:textId="74604A9A" w:rsidR="00314331" w:rsidRPr="00073FD9" w:rsidRDefault="00314331" w:rsidP="00073FD9">
    <w:pPr>
      <w:tabs>
        <w:tab w:val="center" w:pos="720"/>
        <w:tab w:val="center" w:pos="9630"/>
      </w:tabs>
      <w:jc w:val="center"/>
      <w:rPr>
        <w:rFonts w:ascii="Times New Roman" w:hAnsi="Times New Roman"/>
        <w:color w:val="1F497D"/>
        <w:sz w:val="20"/>
        <w:szCs w:val="18"/>
      </w:rPr>
    </w:pPr>
    <w:r w:rsidRPr="00073FD9">
      <w:rPr>
        <w:rFonts w:ascii="Times New Roman" w:hAnsi="Times New Roman"/>
        <w:color w:val="1F497D"/>
        <w:sz w:val="20"/>
        <w:szCs w:val="18"/>
      </w:rPr>
      <w:t>DEPARTMENT OF ENVIRONMENTAL PROTECTION</w:t>
    </w:r>
  </w:p>
  <w:p w14:paraId="31D3B82C" w14:textId="1AAE4CAD" w:rsidR="00314331" w:rsidRPr="00073FD9" w:rsidRDefault="00314331" w:rsidP="00073FD9">
    <w:pPr>
      <w:tabs>
        <w:tab w:val="center" w:pos="720"/>
        <w:tab w:val="center" w:pos="9630"/>
      </w:tabs>
      <w:rPr>
        <w:rFonts w:ascii="Times New Roman" w:hAnsi="Times New Roman"/>
        <w:i/>
        <w:iCs/>
        <w:color w:val="1F497D"/>
        <w:sz w:val="20"/>
        <w:szCs w:val="18"/>
      </w:rPr>
    </w:pPr>
    <w:r w:rsidRPr="00073FD9">
      <w:rPr>
        <w:rFonts w:ascii="Times New Roman" w:hAnsi="Times New Roman"/>
        <w:i/>
        <w:iCs/>
        <w:color w:val="1F497D"/>
        <w:sz w:val="20"/>
        <w:szCs w:val="18"/>
      </w:rPr>
      <w:tab/>
    </w:r>
    <w:r w:rsidR="004025CF" w:rsidRPr="00073FD9">
      <w:rPr>
        <w:rFonts w:ascii="Times New Roman" w:hAnsi="Times New Roman"/>
        <w:i/>
        <w:iCs/>
        <w:color w:val="1F497D"/>
        <w:sz w:val="20"/>
        <w:szCs w:val="18"/>
      </w:rPr>
      <w:t>Marc Elrich</w:t>
    </w:r>
    <w:r w:rsidRPr="00073FD9">
      <w:rPr>
        <w:rFonts w:ascii="Times New Roman" w:hAnsi="Times New Roman"/>
        <w:i/>
        <w:iCs/>
        <w:color w:val="1F497D"/>
        <w:sz w:val="20"/>
        <w:szCs w:val="18"/>
      </w:rPr>
      <w:tab/>
    </w:r>
    <w:r w:rsidR="00F605C2" w:rsidRPr="00073FD9">
      <w:rPr>
        <w:rFonts w:ascii="Times New Roman" w:hAnsi="Times New Roman"/>
        <w:i/>
        <w:iCs/>
        <w:color w:val="1F497D"/>
        <w:sz w:val="20"/>
        <w:szCs w:val="18"/>
      </w:rPr>
      <w:t>Jon Monger</w:t>
    </w:r>
  </w:p>
  <w:p w14:paraId="060B23E3" w14:textId="49A9228C" w:rsidR="00314331" w:rsidRPr="00073FD9" w:rsidRDefault="00314331" w:rsidP="00073FD9">
    <w:pPr>
      <w:tabs>
        <w:tab w:val="center" w:pos="720"/>
        <w:tab w:val="center" w:pos="9630"/>
      </w:tabs>
      <w:spacing w:after="120"/>
    </w:pPr>
    <w:r w:rsidRPr="00073FD9">
      <w:rPr>
        <w:rFonts w:ascii="Times New Roman" w:hAnsi="Times New Roman"/>
        <w:i/>
        <w:iCs/>
        <w:color w:val="1F497D"/>
        <w:sz w:val="20"/>
        <w:szCs w:val="18"/>
      </w:rPr>
      <w:tab/>
      <w:t>County Executive</w:t>
    </w:r>
    <w:r w:rsidR="00BE688A" w:rsidRPr="00073FD9">
      <w:rPr>
        <w:rFonts w:ascii="Times New Roman" w:hAnsi="Times New Roman"/>
        <w:i/>
        <w:iCs/>
        <w:color w:val="1F497D"/>
        <w:sz w:val="20"/>
        <w:szCs w:val="18"/>
      </w:rPr>
      <w:t xml:space="preserve"> </w:t>
    </w:r>
    <w:r w:rsidR="00073FD9" w:rsidRPr="00073FD9">
      <w:rPr>
        <w:rFonts w:ascii="Times New Roman" w:hAnsi="Times New Roman"/>
        <w:i/>
        <w:iCs/>
        <w:color w:val="1F497D"/>
        <w:sz w:val="20"/>
        <w:szCs w:val="18"/>
      </w:rPr>
      <w:tab/>
    </w:r>
    <w:r w:rsidRPr="00073FD9">
      <w:rPr>
        <w:rFonts w:ascii="Times New Roman" w:hAnsi="Times New Roman"/>
        <w:i/>
        <w:iCs/>
        <w:color w:val="1F497D"/>
        <w:sz w:val="20"/>
        <w:szCs w:val="18"/>
      </w:rPr>
      <w:t>Director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59253E0"/>
    <w:lvl w:ilvl="0">
      <w:numFmt w:val="bullet"/>
      <w:lvlText w:val="*"/>
      <w:lvlJc w:val="left"/>
    </w:lvl>
  </w:abstractNum>
  <w:abstractNum w:abstractNumId="1" w15:restartNumberingAfterBreak="0">
    <w:nsid w:val="014B48D3"/>
    <w:multiLevelType w:val="hybridMultilevel"/>
    <w:tmpl w:val="4F2CD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50FEB"/>
    <w:multiLevelType w:val="hybridMultilevel"/>
    <w:tmpl w:val="9EF4724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AE08C1"/>
    <w:multiLevelType w:val="hybridMultilevel"/>
    <w:tmpl w:val="33C20592"/>
    <w:lvl w:ilvl="0" w:tplc="3EEE8D46">
      <w:start w:val="5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0DCB67FF"/>
    <w:multiLevelType w:val="hybridMultilevel"/>
    <w:tmpl w:val="7CAE90AE"/>
    <w:lvl w:ilvl="0" w:tplc="FFF2A9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366A3B"/>
    <w:multiLevelType w:val="hybridMultilevel"/>
    <w:tmpl w:val="63A891D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3F675A7"/>
    <w:multiLevelType w:val="hybridMultilevel"/>
    <w:tmpl w:val="9C5A91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CAE78F4"/>
    <w:multiLevelType w:val="hybridMultilevel"/>
    <w:tmpl w:val="56F2E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7060B"/>
    <w:multiLevelType w:val="hybridMultilevel"/>
    <w:tmpl w:val="6234C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0F">
      <w:start w:val="1"/>
      <w:numFmt w:val="decimal"/>
      <w:lvlText w:val="%3."/>
      <w:lvlJc w:val="left"/>
      <w:pPr>
        <w:ind w:left="360" w:hanging="360"/>
      </w:p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C35AD7"/>
    <w:multiLevelType w:val="hybridMultilevel"/>
    <w:tmpl w:val="1FFE9C5E"/>
    <w:lvl w:ilvl="0" w:tplc="3A681F7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38274A"/>
    <w:multiLevelType w:val="hybridMultilevel"/>
    <w:tmpl w:val="007863F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B276A7"/>
    <w:multiLevelType w:val="hybridMultilevel"/>
    <w:tmpl w:val="3AFC1F2A"/>
    <w:lvl w:ilvl="0" w:tplc="230CD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A66A34C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1C29AD"/>
    <w:multiLevelType w:val="hybridMultilevel"/>
    <w:tmpl w:val="13C031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13DB7"/>
    <w:multiLevelType w:val="multilevel"/>
    <w:tmpl w:val="BFDE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830C39"/>
    <w:multiLevelType w:val="hybridMultilevel"/>
    <w:tmpl w:val="4FA26B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A53FA1"/>
    <w:multiLevelType w:val="hybridMultilevel"/>
    <w:tmpl w:val="57B05BB6"/>
    <w:lvl w:ilvl="0" w:tplc="64CAF1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5041B5"/>
    <w:multiLevelType w:val="hybridMultilevel"/>
    <w:tmpl w:val="071C2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950E4F"/>
    <w:multiLevelType w:val="hybridMultilevel"/>
    <w:tmpl w:val="B82613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E2680B"/>
    <w:multiLevelType w:val="hybridMultilevel"/>
    <w:tmpl w:val="54B89BDE"/>
    <w:lvl w:ilvl="0" w:tplc="409C01B0">
      <w:numFmt w:val="bullet"/>
      <w:lvlText w:val=""/>
      <w:lvlJc w:val="left"/>
      <w:pPr>
        <w:ind w:left="252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B105DD2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ar-SA"/>
      </w:rPr>
    </w:lvl>
    <w:lvl w:ilvl="2" w:tplc="D44856E8">
      <w:numFmt w:val="bullet"/>
      <w:lvlText w:val="•"/>
      <w:lvlJc w:val="left"/>
      <w:pPr>
        <w:ind w:left="4421" w:hanging="360"/>
      </w:pPr>
      <w:rPr>
        <w:rFonts w:hint="default"/>
        <w:lang w:val="en-US" w:eastAsia="en-US" w:bidi="ar-SA"/>
      </w:rPr>
    </w:lvl>
    <w:lvl w:ilvl="3" w:tplc="6BBA3062">
      <w:numFmt w:val="bullet"/>
      <w:lvlText w:val="•"/>
      <w:lvlJc w:val="left"/>
      <w:pPr>
        <w:ind w:left="5371" w:hanging="360"/>
      </w:pPr>
      <w:rPr>
        <w:rFonts w:hint="default"/>
        <w:lang w:val="en-US" w:eastAsia="en-US" w:bidi="ar-SA"/>
      </w:rPr>
    </w:lvl>
    <w:lvl w:ilvl="4" w:tplc="916A07C4">
      <w:numFmt w:val="bullet"/>
      <w:lvlText w:val="•"/>
      <w:lvlJc w:val="left"/>
      <w:pPr>
        <w:ind w:left="6321" w:hanging="360"/>
      </w:pPr>
      <w:rPr>
        <w:rFonts w:hint="default"/>
        <w:lang w:val="en-US" w:eastAsia="en-US" w:bidi="ar-SA"/>
      </w:rPr>
    </w:lvl>
    <w:lvl w:ilvl="5" w:tplc="60EEEB30">
      <w:numFmt w:val="bullet"/>
      <w:lvlText w:val="•"/>
      <w:lvlJc w:val="left"/>
      <w:pPr>
        <w:ind w:left="7271" w:hanging="360"/>
      </w:pPr>
      <w:rPr>
        <w:rFonts w:hint="default"/>
        <w:lang w:val="en-US" w:eastAsia="en-US" w:bidi="ar-SA"/>
      </w:rPr>
    </w:lvl>
    <w:lvl w:ilvl="6" w:tplc="375C410E">
      <w:numFmt w:val="bullet"/>
      <w:lvlText w:val="•"/>
      <w:lvlJc w:val="left"/>
      <w:pPr>
        <w:ind w:left="8221" w:hanging="360"/>
      </w:pPr>
      <w:rPr>
        <w:rFonts w:hint="default"/>
        <w:lang w:val="en-US" w:eastAsia="en-US" w:bidi="ar-SA"/>
      </w:rPr>
    </w:lvl>
    <w:lvl w:ilvl="7" w:tplc="3364CAB6">
      <w:numFmt w:val="bullet"/>
      <w:lvlText w:val="•"/>
      <w:lvlJc w:val="left"/>
      <w:pPr>
        <w:ind w:left="9171" w:hanging="360"/>
      </w:pPr>
      <w:rPr>
        <w:rFonts w:hint="default"/>
        <w:lang w:val="en-US" w:eastAsia="en-US" w:bidi="ar-SA"/>
      </w:rPr>
    </w:lvl>
    <w:lvl w:ilvl="8" w:tplc="5B16E97C">
      <w:numFmt w:val="bullet"/>
      <w:lvlText w:val="•"/>
      <w:lvlJc w:val="left"/>
      <w:pPr>
        <w:ind w:left="10121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5CF323D"/>
    <w:multiLevelType w:val="hybridMultilevel"/>
    <w:tmpl w:val="3ADC611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B383961"/>
    <w:multiLevelType w:val="hybridMultilevel"/>
    <w:tmpl w:val="DAD24858"/>
    <w:lvl w:ilvl="0" w:tplc="CB3EAA82">
      <w:numFmt w:val="bullet"/>
      <w:lvlText w:val=""/>
      <w:lvlJc w:val="left"/>
      <w:pPr>
        <w:ind w:left="252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FE2738E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2" w:tplc="AABEE082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3" w:tplc="7F0ED266">
      <w:numFmt w:val="bullet"/>
      <w:lvlText w:val="•"/>
      <w:lvlJc w:val="left"/>
      <w:pPr>
        <w:ind w:left="5372" w:hanging="360"/>
      </w:pPr>
      <w:rPr>
        <w:rFonts w:hint="default"/>
        <w:lang w:val="en-US" w:eastAsia="en-US" w:bidi="ar-SA"/>
      </w:rPr>
    </w:lvl>
    <w:lvl w:ilvl="4" w:tplc="437C46DE">
      <w:numFmt w:val="bullet"/>
      <w:lvlText w:val="•"/>
      <w:lvlJc w:val="left"/>
      <w:pPr>
        <w:ind w:left="6322" w:hanging="360"/>
      </w:pPr>
      <w:rPr>
        <w:rFonts w:hint="default"/>
        <w:lang w:val="en-US" w:eastAsia="en-US" w:bidi="ar-SA"/>
      </w:rPr>
    </w:lvl>
    <w:lvl w:ilvl="5" w:tplc="378C5EC4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6" w:tplc="F17A57E0">
      <w:numFmt w:val="bullet"/>
      <w:lvlText w:val="•"/>
      <w:lvlJc w:val="left"/>
      <w:pPr>
        <w:ind w:left="8222" w:hanging="360"/>
      </w:pPr>
      <w:rPr>
        <w:rFonts w:hint="default"/>
        <w:lang w:val="en-US" w:eastAsia="en-US" w:bidi="ar-SA"/>
      </w:rPr>
    </w:lvl>
    <w:lvl w:ilvl="7" w:tplc="BFCA4BB6">
      <w:numFmt w:val="bullet"/>
      <w:lvlText w:val="•"/>
      <w:lvlJc w:val="left"/>
      <w:pPr>
        <w:ind w:left="9172" w:hanging="360"/>
      </w:pPr>
      <w:rPr>
        <w:rFonts w:hint="default"/>
        <w:lang w:val="en-US" w:eastAsia="en-US" w:bidi="ar-SA"/>
      </w:rPr>
    </w:lvl>
    <w:lvl w:ilvl="8" w:tplc="FDC645C8">
      <w:numFmt w:val="bullet"/>
      <w:lvlText w:val="•"/>
      <w:lvlJc w:val="left"/>
      <w:pPr>
        <w:ind w:left="10122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CDD5ACC"/>
    <w:multiLevelType w:val="hybridMultilevel"/>
    <w:tmpl w:val="0C9C0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270AF1"/>
    <w:multiLevelType w:val="hybridMultilevel"/>
    <w:tmpl w:val="D45C5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5C4F59"/>
    <w:multiLevelType w:val="hybridMultilevel"/>
    <w:tmpl w:val="8AE2A150"/>
    <w:lvl w:ilvl="0" w:tplc="230CD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F27A3"/>
    <w:multiLevelType w:val="hybridMultilevel"/>
    <w:tmpl w:val="984AF67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3D00BE"/>
    <w:multiLevelType w:val="hybridMultilevel"/>
    <w:tmpl w:val="2ED2B3D6"/>
    <w:lvl w:ilvl="0" w:tplc="230CD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D15FA"/>
    <w:multiLevelType w:val="hybridMultilevel"/>
    <w:tmpl w:val="BE8C9BE2"/>
    <w:lvl w:ilvl="0" w:tplc="230CD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70DA3"/>
    <w:multiLevelType w:val="hybridMultilevel"/>
    <w:tmpl w:val="F8AC9AE4"/>
    <w:lvl w:ilvl="0" w:tplc="95709546">
      <w:start w:val="1"/>
      <w:numFmt w:val="decimal"/>
      <w:lvlText w:val="%1."/>
      <w:lvlJc w:val="left"/>
      <w:pPr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99D58EF"/>
    <w:multiLevelType w:val="hybridMultilevel"/>
    <w:tmpl w:val="75D25DDC"/>
    <w:lvl w:ilvl="0" w:tplc="5BF058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E70A31"/>
    <w:multiLevelType w:val="multilevel"/>
    <w:tmpl w:val="5C10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1311923">
    <w:abstractNumId w:val="4"/>
  </w:num>
  <w:num w:numId="2" w16cid:durableId="707291844">
    <w:abstractNumId w:val="3"/>
  </w:num>
  <w:num w:numId="3" w16cid:durableId="1309631612">
    <w:abstractNumId w:val="16"/>
  </w:num>
  <w:num w:numId="4" w16cid:durableId="1279029032">
    <w:abstractNumId w:val="21"/>
  </w:num>
  <w:num w:numId="5" w16cid:durableId="6581148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358809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1447428203">
    <w:abstractNumId w:val="6"/>
  </w:num>
  <w:num w:numId="8" w16cid:durableId="550583453">
    <w:abstractNumId w:val="22"/>
  </w:num>
  <w:num w:numId="9" w16cid:durableId="1744597397">
    <w:abstractNumId w:val="11"/>
  </w:num>
  <w:num w:numId="10" w16cid:durableId="1201093917">
    <w:abstractNumId w:val="25"/>
  </w:num>
  <w:num w:numId="11" w16cid:durableId="1727217462">
    <w:abstractNumId w:val="26"/>
  </w:num>
  <w:num w:numId="12" w16cid:durableId="1411393774">
    <w:abstractNumId w:val="23"/>
  </w:num>
  <w:num w:numId="13" w16cid:durableId="525945185">
    <w:abstractNumId w:val="24"/>
  </w:num>
  <w:num w:numId="14" w16cid:durableId="681443787">
    <w:abstractNumId w:val="7"/>
  </w:num>
  <w:num w:numId="15" w16cid:durableId="1099059660">
    <w:abstractNumId w:val="1"/>
  </w:num>
  <w:num w:numId="16" w16cid:durableId="902640551">
    <w:abstractNumId w:val="18"/>
  </w:num>
  <w:num w:numId="17" w16cid:durableId="110439949">
    <w:abstractNumId w:val="20"/>
  </w:num>
  <w:num w:numId="18" w16cid:durableId="1526745019">
    <w:abstractNumId w:val="9"/>
  </w:num>
  <w:num w:numId="19" w16cid:durableId="1020396947">
    <w:abstractNumId w:val="12"/>
  </w:num>
  <w:num w:numId="20" w16cid:durableId="2077701717">
    <w:abstractNumId w:val="29"/>
  </w:num>
  <w:num w:numId="21" w16cid:durableId="1069302584">
    <w:abstractNumId w:val="13"/>
  </w:num>
  <w:num w:numId="22" w16cid:durableId="839853845">
    <w:abstractNumId w:val="5"/>
  </w:num>
  <w:num w:numId="23" w16cid:durableId="2094666515">
    <w:abstractNumId w:val="2"/>
  </w:num>
  <w:num w:numId="24" w16cid:durableId="1455634483">
    <w:abstractNumId w:val="27"/>
  </w:num>
  <w:num w:numId="25" w16cid:durableId="1784955630">
    <w:abstractNumId w:val="17"/>
  </w:num>
  <w:num w:numId="26" w16cid:durableId="668674845">
    <w:abstractNumId w:val="10"/>
  </w:num>
  <w:num w:numId="27" w16cid:durableId="1634171281">
    <w:abstractNumId w:val="28"/>
  </w:num>
  <w:num w:numId="28" w16cid:durableId="2104955697">
    <w:abstractNumId w:val="15"/>
  </w:num>
  <w:num w:numId="29" w16cid:durableId="882207490">
    <w:abstractNumId w:val="14"/>
  </w:num>
  <w:num w:numId="30" w16cid:durableId="11319462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0NbY0MTY1MjMwNzFU0lEKTi0uzszPAykwrAUAXOqcViwAAAA="/>
  </w:docVars>
  <w:rsids>
    <w:rsidRoot w:val="007459A2"/>
    <w:rsid w:val="000026AC"/>
    <w:rsid w:val="00005CFE"/>
    <w:rsid w:val="00016DEA"/>
    <w:rsid w:val="00021C7F"/>
    <w:rsid w:val="00034C50"/>
    <w:rsid w:val="00035052"/>
    <w:rsid w:val="00054EB8"/>
    <w:rsid w:val="00057B64"/>
    <w:rsid w:val="000616B8"/>
    <w:rsid w:val="00067B5E"/>
    <w:rsid w:val="00072AE7"/>
    <w:rsid w:val="00073FD9"/>
    <w:rsid w:val="00086655"/>
    <w:rsid w:val="000A6CBE"/>
    <w:rsid w:val="000A71B2"/>
    <w:rsid w:val="000B35F5"/>
    <w:rsid w:val="000B570A"/>
    <w:rsid w:val="000C2BD7"/>
    <w:rsid w:val="000C3F7A"/>
    <w:rsid w:val="000C5146"/>
    <w:rsid w:val="000D2574"/>
    <w:rsid w:val="000D467D"/>
    <w:rsid w:val="000E0469"/>
    <w:rsid w:val="000E65B2"/>
    <w:rsid w:val="000F1C10"/>
    <w:rsid w:val="000F7E40"/>
    <w:rsid w:val="00102DAB"/>
    <w:rsid w:val="00103A89"/>
    <w:rsid w:val="001212D2"/>
    <w:rsid w:val="00130767"/>
    <w:rsid w:val="00132BB5"/>
    <w:rsid w:val="00135335"/>
    <w:rsid w:val="0014181C"/>
    <w:rsid w:val="001507DD"/>
    <w:rsid w:val="001516DA"/>
    <w:rsid w:val="0015708D"/>
    <w:rsid w:val="001575A5"/>
    <w:rsid w:val="00157ECC"/>
    <w:rsid w:val="001666AA"/>
    <w:rsid w:val="00172F49"/>
    <w:rsid w:val="001808E8"/>
    <w:rsid w:val="00190087"/>
    <w:rsid w:val="00193342"/>
    <w:rsid w:val="001A4551"/>
    <w:rsid w:val="001A7A85"/>
    <w:rsid w:val="001B0E8D"/>
    <w:rsid w:val="001B5C01"/>
    <w:rsid w:val="001B7E7F"/>
    <w:rsid w:val="001C18A5"/>
    <w:rsid w:val="001C3010"/>
    <w:rsid w:val="001C6F9B"/>
    <w:rsid w:val="001C7BE9"/>
    <w:rsid w:val="001D5957"/>
    <w:rsid w:val="001E27DB"/>
    <w:rsid w:val="001F0322"/>
    <w:rsid w:val="001F40B5"/>
    <w:rsid w:val="001F7F34"/>
    <w:rsid w:val="00203E9F"/>
    <w:rsid w:val="00211EB6"/>
    <w:rsid w:val="00222B21"/>
    <w:rsid w:val="00226726"/>
    <w:rsid w:val="00227C65"/>
    <w:rsid w:val="00232404"/>
    <w:rsid w:val="00232878"/>
    <w:rsid w:val="00232BDB"/>
    <w:rsid w:val="002405C8"/>
    <w:rsid w:val="00242044"/>
    <w:rsid w:val="0025301E"/>
    <w:rsid w:val="002530CE"/>
    <w:rsid w:val="002534FB"/>
    <w:rsid w:val="0027149E"/>
    <w:rsid w:val="002768F9"/>
    <w:rsid w:val="002845C3"/>
    <w:rsid w:val="00287FD3"/>
    <w:rsid w:val="00291A1D"/>
    <w:rsid w:val="00292919"/>
    <w:rsid w:val="002939DA"/>
    <w:rsid w:val="002A6FC0"/>
    <w:rsid w:val="002B465C"/>
    <w:rsid w:val="002B687B"/>
    <w:rsid w:val="002B7144"/>
    <w:rsid w:val="002B7CFE"/>
    <w:rsid w:val="002C1EA1"/>
    <w:rsid w:val="002C24E2"/>
    <w:rsid w:val="002C4889"/>
    <w:rsid w:val="002C4FDB"/>
    <w:rsid w:val="002D117A"/>
    <w:rsid w:val="002E2A14"/>
    <w:rsid w:val="002F4810"/>
    <w:rsid w:val="00303E80"/>
    <w:rsid w:val="00314331"/>
    <w:rsid w:val="00315238"/>
    <w:rsid w:val="00321DFF"/>
    <w:rsid w:val="00337891"/>
    <w:rsid w:val="00374E00"/>
    <w:rsid w:val="00382929"/>
    <w:rsid w:val="00397BCF"/>
    <w:rsid w:val="003A4FA8"/>
    <w:rsid w:val="003A5D8A"/>
    <w:rsid w:val="003B098F"/>
    <w:rsid w:val="003B4CD3"/>
    <w:rsid w:val="003B4FA3"/>
    <w:rsid w:val="003B655A"/>
    <w:rsid w:val="003C1E42"/>
    <w:rsid w:val="003C1F85"/>
    <w:rsid w:val="003C1F9D"/>
    <w:rsid w:val="003D3728"/>
    <w:rsid w:val="003F3052"/>
    <w:rsid w:val="003F7D02"/>
    <w:rsid w:val="00401FCD"/>
    <w:rsid w:val="004025CF"/>
    <w:rsid w:val="0040356D"/>
    <w:rsid w:val="00404DAE"/>
    <w:rsid w:val="00404F0A"/>
    <w:rsid w:val="00411669"/>
    <w:rsid w:val="00411DC6"/>
    <w:rsid w:val="00417D7F"/>
    <w:rsid w:val="00421DA7"/>
    <w:rsid w:val="0042365E"/>
    <w:rsid w:val="004268F9"/>
    <w:rsid w:val="00427AED"/>
    <w:rsid w:val="0043097D"/>
    <w:rsid w:val="004419BF"/>
    <w:rsid w:val="0044489F"/>
    <w:rsid w:val="00452DAE"/>
    <w:rsid w:val="00454B6D"/>
    <w:rsid w:val="004572BE"/>
    <w:rsid w:val="00464C1A"/>
    <w:rsid w:val="00472D8C"/>
    <w:rsid w:val="00484999"/>
    <w:rsid w:val="00486D9C"/>
    <w:rsid w:val="00486FBC"/>
    <w:rsid w:val="00493633"/>
    <w:rsid w:val="004A1123"/>
    <w:rsid w:val="004B1C7D"/>
    <w:rsid w:val="004B5519"/>
    <w:rsid w:val="004C4F74"/>
    <w:rsid w:val="004C6D9C"/>
    <w:rsid w:val="004C6FC8"/>
    <w:rsid w:val="004C79CD"/>
    <w:rsid w:val="004D0772"/>
    <w:rsid w:val="004D1B55"/>
    <w:rsid w:val="004D5755"/>
    <w:rsid w:val="004E273B"/>
    <w:rsid w:val="004E3E7E"/>
    <w:rsid w:val="004E5B10"/>
    <w:rsid w:val="004F4E63"/>
    <w:rsid w:val="0050478B"/>
    <w:rsid w:val="00506A40"/>
    <w:rsid w:val="00510C09"/>
    <w:rsid w:val="005244B0"/>
    <w:rsid w:val="005256FF"/>
    <w:rsid w:val="005304D3"/>
    <w:rsid w:val="00547836"/>
    <w:rsid w:val="00551922"/>
    <w:rsid w:val="0056124C"/>
    <w:rsid w:val="00561C54"/>
    <w:rsid w:val="00565B6A"/>
    <w:rsid w:val="00572A58"/>
    <w:rsid w:val="005731FF"/>
    <w:rsid w:val="00577933"/>
    <w:rsid w:val="00583214"/>
    <w:rsid w:val="0058504C"/>
    <w:rsid w:val="00595D51"/>
    <w:rsid w:val="00597C9D"/>
    <w:rsid w:val="005A0EC3"/>
    <w:rsid w:val="005B431B"/>
    <w:rsid w:val="005B5C6D"/>
    <w:rsid w:val="005B68AA"/>
    <w:rsid w:val="005B6D98"/>
    <w:rsid w:val="005C217F"/>
    <w:rsid w:val="005C5767"/>
    <w:rsid w:val="005C633E"/>
    <w:rsid w:val="005D2519"/>
    <w:rsid w:val="005D3130"/>
    <w:rsid w:val="005E288C"/>
    <w:rsid w:val="005E38CA"/>
    <w:rsid w:val="005F225B"/>
    <w:rsid w:val="005F3B3A"/>
    <w:rsid w:val="005F3C51"/>
    <w:rsid w:val="005F4E5D"/>
    <w:rsid w:val="005F5635"/>
    <w:rsid w:val="005F6784"/>
    <w:rsid w:val="005F6D59"/>
    <w:rsid w:val="00603A8E"/>
    <w:rsid w:val="006075D1"/>
    <w:rsid w:val="00612A02"/>
    <w:rsid w:val="006146F2"/>
    <w:rsid w:val="00614D5D"/>
    <w:rsid w:val="00617FFD"/>
    <w:rsid w:val="00621142"/>
    <w:rsid w:val="00626799"/>
    <w:rsid w:val="006326D9"/>
    <w:rsid w:val="00633385"/>
    <w:rsid w:val="00640430"/>
    <w:rsid w:val="0064211A"/>
    <w:rsid w:val="00651C3D"/>
    <w:rsid w:val="00664213"/>
    <w:rsid w:val="0066441D"/>
    <w:rsid w:val="006673C4"/>
    <w:rsid w:val="00676C8F"/>
    <w:rsid w:val="00676CB1"/>
    <w:rsid w:val="00682F74"/>
    <w:rsid w:val="00686D70"/>
    <w:rsid w:val="0069106E"/>
    <w:rsid w:val="00693E55"/>
    <w:rsid w:val="006945CA"/>
    <w:rsid w:val="006967E1"/>
    <w:rsid w:val="006977F7"/>
    <w:rsid w:val="006A5B47"/>
    <w:rsid w:val="006A6C66"/>
    <w:rsid w:val="006B49BB"/>
    <w:rsid w:val="006B7B46"/>
    <w:rsid w:val="006C1C1A"/>
    <w:rsid w:val="006C220A"/>
    <w:rsid w:val="006C7B21"/>
    <w:rsid w:val="006E14DE"/>
    <w:rsid w:val="006E6F46"/>
    <w:rsid w:val="006E7351"/>
    <w:rsid w:val="006F51F2"/>
    <w:rsid w:val="006F725E"/>
    <w:rsid w:val="00700A76"/>
    <w:rsid w:val="00703211"/>
    <w:rsid w:val="0070381F"/>
    <w:rsid w:val="007109CE"/>
    <w:rsid w:val="00711D9E"/>
    <w:rsid w:val="007162F6"/>
    <w:rsid w:val="00721C61"/>
    <w:rsid w:val="00723575"/>
    <w:rsid w:val="00726D47"/>
    <w:rsid w:val="00735F45"/>
    <w:rsid w:val="007459A2"/>
    <w:rsid w:val="00746FC7"/>
    <w:rsid w:val="00754F6D"/>
    <w:rsid w:val="007561F8"/>
    <w:rsid w:val="0077394F"/>
    <w:rsid w:val="007801E1"/>
    <w:rsid w:val="0078421F"/>
    <w:rsid w:val="00786A1A"/>
    <w:rsid w:val="0078730A"/>
    <w:rsid w:val="0079039A"/>
    <w:rsid w:val="0079258F"/>
    <w:rsid w:val="00792D82"/>
    <w:rsid w:val="007B296E"/>
    <w:rsid w:val="007B4E8B"/>
    <w:rsid w:val="007B762C"/>
    <w:rsid w:val="007C4403"/>
    <w:rsid w:val="007C4890"/>
    <w:rsid w:val="007D6F8B"/>
    <w:rsid w:val="007D7DA6"/>
    <w:rsid w:val="007E4200"/>
    <w:rsid w:val="007E5210"/>
    <w:rsid w:val="007E7655"/>
    <w:rsid w:val="007F490C"/>
    <w:rsid w:val="007F600C"/>
    <w:rsid w:val="007F7BB3"/>
    <w:rsid w:val="00806F85"/>
    <w:rsid w:val="00812D02"/>
    <w:rsid w:val="00814DA3"/>
    <w:rsid w:val="0084431A"/>
    <w:rsid w:val="008446B6"/>
    <w:rsid w:val="00850CBE"/>
    <w:rsid w:val="00862B06"/>
    <w:rsid w:val="00866EE6"/>
    <w:rsid w:val="008672E6"/>
    <w:rsid w:val="0087240B"/>
    <w:rsid w:val="008733A4"/>
    <w:rsid w:val="008908E2"/>
    <w:rsid w:val="008A0E8A"/>
    <w:rsid w:val="008A790B"/>
    <w:rsid w:val="008A7ADA"/>
    <w:rsid w:val="008B1CB7"/>
    <w:rsid w:val="008C2772"/>
    <w:rsid w:val="008D3784"/>
    <w:rsid w:val="008E5301"/>
    <w:rsid w:val="008E6DD4"/>
    <w:rsid w:val="008E7A25"/>
    <w:rsid w:val="00900F1F"/>
    <w:rsid w:val="009065C9"/>
    <w:rsid w:val="0091123D"/>
    <w:rsid w:val="00913103"/>
    <w:rsid w:val="0091512E"/>
    <w:rsid w:val="00924199"/>
    <w:rsid w:val="00934054"/>
    <w:rsid w:val="009353B2"/>
    <w:rsid w:val="009374ED"/>
    <w:rsid w:val="00937B19"/>
    <w:rsid w:val="00941E10"/>
    <w:rsid w:val="0094287F"/>
    <w:rsid w:val="00956270"/>
    <w:rsid w:val="0096418D"/>
    <w:rsid w:val="00972B40"/>
    <w:rsid w:val="00972FFE"/>
    <w:rsid w:val="00973DC2"/>
    <w:rsid w:val="00976197"/>
    <w:rsid w:val="00976DE6"/>
    <w:rsid w:val="00984162"/>
    <w:rsid w:val="00984A41"/>
    <w:rsid w:val="00985BAF"/>
    <w:rsid w:val="009869D0"/>
    <w:rsid w:val="00990F9A"/>
    <w:rsid w:val="009B3D2F"/>
    <w:rsid w:val="009B400C"/>
    <w:rsid w:val="009C0A9D"/>
    <w:rsid w:val="009D2CD9"/>
    <w:rsid w:val="009D4BFA"/>
    <w:rsid w:val="009D4E47"/>
    <w:rsid w:val="009E06FF"/>
    <w:rsid w:val="009F538D"/>
    <w:rsid w:val="009F57F6"/>
    <w:rsid w:val="00A0007C"/>
    <w:rsid w:val="00A035D5"/>
    <w:rsid w:val="00A117E4"/>
    <w:rsid w:val="00A22EAE"/>
    <w:rsid w:val="00A25CD3"/>
    <w:rsid w:val="00A3194A"/>
    <w:rsid w:val="00A33BF9"/>
    <w:rsid w:val="00A47B4C"/>
    <w:rsid w:val="00A50134"/>
    <w:rsid w:val="00A55CA6"/>
    <w:rsid w:val="00A643BE"/>
    <w:rsid w:val="00A65B3A"/>
    <w:rsid w:val="00A72317"/>
    <w:rsid w:val="00A73D8F"/>
    <w:rsid w:val="00A76B15"/>
    <w:rsid w:val="00A817D7"/>
    <w:rsid w:val="00A877CF"/>
    <w:rsid w:val="00A87C35"/>
    <w:rsid w:val="00A9446B"/>
    <w:rsid w:val="00AA2D63"/>
    <w:rsid w:val="00AB1D6D"/>
    <w:rsid w:val="00AB420A"/>
    <w:rsid w:val="00AB71D7"/>
    <w:rsid w:val="00AC11CA"/>
    <w:rsid w:val="00AC497C"/>
    <w:rsid w:val="00AC6CAE"/>
    <w:rsid w:val="00AD7E76"/>
    <w:rsid w:val="00AD7FE1"/>
    <w:rsid w:val="00AE20C9"/>
    <w:rsid w:val="00AE306F"/>
    <w:rsid w:val="00AE3622"/>
    <w:rsid w:val="00AF5F07"/>
    <w:rsid w:val="00AF75E0"/>
    <w:rsid w:val="00B077C6"/>
    <w:rsid w:val="00B25D17"/>
    <w:rsid w:val="00B35AF1"/>
    <w:rsid w:val="00B3606A"/>
    <w:rsid w:val="00B405CE"/>
    <w:rsid w:val="00B43F6F"/>
    <w:rsid w:val="00B50A19"/>
    <w:rsid w:val="00B51799"/>
    <w:rsid w:val="00B51B15"/>
    <w:rsid w:val="00B572CE"/>
    <w:rsid w:val="00B675CF"/>
    <w:rsid w:val="00B67E17"/>
    <w:rsid w:val="00B73377"/>
    <w:rsid w:val="00B745AE"/>
    <w:rsid w:val="00B86143"/>
    <w:rsid w:val="00B8690B"/>
    <w:rsid w:val="00BA26D6"/>
    <w:rsid w:val="00BA677C"/>
    <w:rsid w:val="00BB674D"/>
    <w:rsid w:val="00BB6A7A"/>
    <w:rsid w:val="00BB75E0"/>
    <w:rsid w:val="00BC0181"/>
    <w:rsid w:val="00BC429E"/>
    <w:rsid w:val="00BD690C"/>
    <w:rsid w:val="00BD6BAC"/>
    <w:rsid w:val="00BE40F2"/>
    <w:rsid w:val="00BE688A"/>
    <w:rsid w:val="00C00116"/>
    <w:rsid w:val="00C05B91"/>
    <w:rsid w:val="00C10104"/>
    <w:rsid w:val="00C21593"/>
    <w:rsid w:val="00C26C0C"/>
    <w:rsid w:val="00C35792"/>
    <w:rsid w:val="00C36998"/>
    <w:rsid w:val="00C404ED"/>
    <w:rsid w:val="00C4136F"/>
    <w:rsid w:val="00C55310"/>
    <w:rsid w:val="00C55A8E"/>
    <w:rsid w:val="00C568E9"/>
    <w:rsid w:val="00C57D0B"/>
    <w:rsid w:val="00C63D9F"/>
    <w:rsid w:val="00C70D86"/>
    <w:rsid w:val="00C71CCD"/>
    <w:rsid w:val="00C77ABD"/>
    <w:rsid w:val="00C83C3B"/>
    <w:rsid w:val="00CA15C1"/>
    <w:rsid w:val="00CA5FAF"/>
    <w:rsid w:val="00CA6576"/>
    <w:rsid w:val="00CB709B"/>
    <w:rsid w:val="00CD3052"/>
    <w:rsid w:val="00CE50C3"/>
    <w:rsid w:val="00CE710E"/>
    <w:rsid w:val="00CF1776"/>
    <w:rsid w:val="00CF4C9A"/>
    <w:rsid w:val="00CF4F2F"/>
    <w:rsid w:val="00CF5397"/>
    <w:rsid w:val="00CF7711"/>
    <w:rsid w:val="00CF79DA"/>
    <w:rsid w:val="00D02588"/>
    <w:rsid w:val="00D15724"/>
    <w:rsid w:val="00D23ADE"/>
    <w:rsid w:val="00D27035"/>
    <w:rsid w:val="00D30F50"/>
    <w:rsid w:val="00D312CA"/>
    <w:rsid w:val="00D31B40"/>
    <w:rsid w:val="00D34896"/>
    <w:rsid w:val="00D44504"/>
    <w:rsid w:val="00D471E6"/>
    <w:rsid w:val="00D51136"/>
    <w:rsid w:val="00D55F59"/>
    <w:rsid w:val="00D57D85"/>
    <w:rsid w:val="00D650CE"/>
    <w:rsid w:val="00D74C29"/>
    <w:rsid w:val="00D828BC"/>
    <w:rsid w:val="00D83F29"/>
    <w:rsid w:val="00D85E5C"/>
    <w:rsid w:val="00D864C4"/>
    <w:rsid w:val="00D95DF7"/>
    <w:rsid w:val="00D972C8"/>
    <w:rsid w:val="00DA0BAF"/>
    <w:rsid w:val="00DA310E"/>
    <w:rsid w:val="00DB709F"/>
    <w:rsid w:val="00DB770D"/>
    <w:rsid w:val="00DC1196"/>
    <w:rsid w:val="00DC6563"/>
    <w:rsid w:val="00DC7A3A"/>
    <w:rsid w:val="00DE17B2"/>
    <w:rsid w:val="00DE2E1F"/>
    <w:rsid w:val="00DF0F3E"/>
    <w:rsid w:val="00DF2945"/>
    <w:rsid w:val="00DF6131"/>
    <w:rsid w:val="00DF7162"/>
    <w:rsid w:val="00E04146"/>
    <w:rsid w:val="00E114B7"/>
    <w:rsid w:val="00E13CF0"/>
    <w:rsid w:val="00E14822"/>
    <w:rsid w:val="00E179AA"/>
    <w:rsid w:val="00E248BC"/>
    <w:rsid w:val="00E25A9A"/>
    <w:rsid w:val="00E25BF5"/>
    <w:rsid w:val="00E26B9C"/>
    <w:rsid w:val="00E32273"/>
    <w:rsid w:val="00E328E3"/>
    <w:rsid w:val="00E3488B"/>
    <w:rsid w:val="00E407DC"/>
    <w:rsid w:val="00E40B00"/>
    <w:rsid w:val="00E43913"/>
    <w:rsid w:val="00E459DB"/>
    <w:rsid w:val="00E51446"/>
    <w:rsid w:val="00E669C6"/>
    <w:rsid w:val="00E809B0"/>
    <w:rsid w:val="00E83B3A"/>
    <w:rsid w:val="00E8522E"/>
    <w:rsid w:val="00E96800"/>
    <w:rsid w:val="00E97279"/>
    <w:rsid w:val="00EA3961"/>
    <w:rsid w:val="00EA6B31"/>
    <w:rsid w:val="00EA7434"/>
    <w:rsid w:val="00EB5969"/>
    <w:rsid w:val="00EC0EEA"/>
    <w:rsid w:val="00EC2A1C"/>
    <w:rsid w:val="00ED26D8"/>
    <w:rsid w:val="00ED73B1"/>
    <w:rsid w:val="00EF53ED"/>
    <w:rsid w:val="00F018DF"/>
    <w:rsid w:val="00F023DB"/>
    <w:rsid w:val="00F07633"/>
    <w:rsid w:val="00F15C28"/>
    <w:rsid w:val="00F17B07"/>
    <w:rsid w:val="00F30CE8"/>
    <w:rsid w:val="00F365ED"/>
    <w:rsid w:val="00F44419"/>
    <w:rsid w:val="00F44F72"/>
    <w:rsid w:val="00F50F51"/>
    <w:rsid w:val="00F53E9C"/>
    <w:rsid w:val="00F567FC"/>
    <w:rsid w:val="00F56AD8"/>
    <w:rsid w:val="00F60448"/>
    <w:rsid w:val="00F605C2"/>
    <w:rsid w:val="00F616FB"/>
    <w:rsid w:val="00F6618B"/>
    <w:rsid w:val="00F71337"/>
    <w:rsid w:val="00F77565"/>
    <w:rsid w:val="00F82633"/>
    <w:rsid w:val="00F86410"/>
    <w:rsid w:val="00F86743"/>
    <w:rsid w:val="00F9376B"/>
    <w:rsid w:val="00F95A0E"/>
    <w:rsid w:val="00F97F5F"/>
    <w:rsid w:val="00FA3CA3"/>
    <w:rsid w:val="00FB0D89"/>
    <w:rsid w:val="00FB3F84"/>
    <w:rsid w:val="00FB586F"/>
    <w:rsid w:val="00FB695B"/>
    <w:rsid w:val="00FB7179"/>
    <w:rsid w:val="00FC5534"/>
    <w:rsid w:val="00FC6C82"/>
    <w:rsid w:val="00FC792F"/>
    <w:rsid w:val="00FD6B6A"/>
    <w:rsid w:val="00FE5F28"/>
    <w:rsid w:val="00FF2860"/>
    <w:rsid w:val="00FF3732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C553D"/>
  <w15:docId w15:val="{3D1934B1-6CB1-4B74-8AA9-83FB166A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FD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E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A55CA6"/>
    <w:pPr>
      <w:keepNext/>
      <w:widowControl w:val="0"/>
      <w:outlineLvl w:val="1"/>
    </w:pPr>
    <w:rPr>
      <w:i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5CA6"/>
    <w:rPr>
      <w:rFonts w:ascii="Tahoma" w:hAnsi="Tahoma" w:cs="Tahoma"/>
      <w:sz w:val="16"/>
      <w:szCs w:val="16"/>
    </w:rPr>
  </w:style>
  <w:style w:type="table" w:styleId="TableElegant">
    <w:name w:val="Table Elegant"/>
    <w:basedOn w:val="TableNormal"/>
    <w:rsid w:val="00A55CA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A55C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5CA6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BB75E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PlainText">
    <w:name w:val="Plain Text"/>
    <w:basedOn w:val="Normal"/>
    <w:rsid w:val="00086655"/>
    <w:rPr>
      <w:rFonts w:cs="Arial"/>
      <w:color w:val="000000"/>
      <w:szCs w:val="22"/>
    </w:rPr>
  </w:style>
  <w:style w:type="paragraph" w:styleId="ListParagraph">
    <w:name w:val="List Paragraph"/>
    <w:basedOn w:val="Normal"/>
    <w:uiPriority w:val="34"/>
    <w:qFormat/>
    <w:rsid w:val="007903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12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2D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6A5B47"/>
    <w:rPr>
      <w:rFonts w:eastAsiaTheme="minorHAnsi"/>
      <w:sz w:val="24"/>
      <w:szCs w:val="24"/>
    </w:rPr>
  </w:style>
  <w:style w:type="paragraph" w:styleId="NoSpacing">
    <w:name w:val="No Spacing"/>
    <w:uiPriority w:val="1"/>
    <w:qFormat/>
    <w:rsid w:val="00D34896"/>
    <w:rPr>
      <w:rFonts w:asciiTheme="minorHAnsi" w:eastAsiaTheme="minorHAnsi" w:hAnsiTheme="minorHAnsi" w:cstheme="minorBidi"/>
      <w:sz w:val="22"/>
      <w:szCs w:val="22"/>
    </w:rPr>
  </w:style>
  <w:style w:type="paragraph" w:customStyle="1" w:styleId="CLALTRNormal">
    <w:name w:val="CLA LTR Normal"/>
    <w:link w:val="CLALTRNormalChar"/>
    <w:qFormat/>
    <w:rsid w:val="00374E00"/>
    <w:pPr>
      <w:spacing w:after="240"/>
    </w:pPr>
    <w:rPr>
      <w:rFonts w:ascii="Calibri" w:eastAsia="Times" w:hAnsi="Calibri"/>
      <w:sz w:val="22"/>
    </w:rPr>
  </w:style>
  <w:style w:type="character" w:customStyle="1" w:styleId="CLALTRNormalChar">
    <w:name w:val="CLA LTR Normal Char"/>
    <w:basedOn w:val="DefaultParagraphFont"/>
    <w:link w:val="CLALTRNormal"/>
    <w:rsid w:val="00374E00"/>
    <w:rPr>
      <w:rFonts w:ascii="Calibri" w:eastAsia="Times" w:hAnsi="Calibri"/>
      <w:sz w:val="22"/>
    </w:rPr>
  </w:style>
  <w:style w:type="paragraph" w:customStyle="1" w:styleId="xmsonormal">
    <w:name w:val="x_msonormal"/>
    <w:basedOn w:val="Normal"/>
    <w:rsid w:val="00222B21"/>
    <w:rPr>
      <w:rFonts w:ascii="Calibri" w:eastAsia="Calibri" w:hAnsi="Calibri" w:cs="Calibri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D4E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4E47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9D4E47"/>
    <w:rPr>
      <w:vertAlign w:val="superscript"/>
    </w:rPr>
  </w:style>
  <w:style w:type="paragraph" w:customStyle="1" w:styleId="Default">
    <w:name w:val="Default"/>
    <w:rsid w:val="00157EC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D73B1"/>
  </w:style>
  <w:style w:type="paragraph" w:customStyle="1" w:styleId="contentpasted0">
    <w:name w:val="contentpasted0"/>
    <w:basedOn w:val="Normal"/>
    <w:rsid w:val="006E7351"/>
    <w:pPr>
      <w:spacing w:before="100" w:beforeAutospacing="1" w:after="100" w:afterAutospacing="1"/>
    </w:pPr>
    <w:rPr>
      <w:rFonts w:ascii="Calibri" w:eastAsiaTheme="minorHAnsi" w:hAnsi="Calibri" w:cs="Calibri"/>
      <w:szCs w:val="22"/>
    </w:rPr>
  </w:style>
  <w:style w:type="paragraph" w:styleId="Revision">
    <w:name w:val="Revision"/>
    <w:hidden/>
    <w:uiPriority w:val="99"/>
    <w:semiHidden/>
    <w:rsid w:val="00850CBE"/>
    <w:rPr>
      <w:rFonts w:ascii="Arial" w:hAnsi="Arial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A877C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hyperlink" Target="mailto:douglas.marshall@montgomerycountymd.go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21671FE3F7E47811864D16C75E47A" ma:contentTypeVersion="16" ma:contentTypeDescription="Create a new document." ma:contentTypeScope="" ma:versionID="cc0735e6f20a175a7bd57eeddd41a55c">
  <xsd:schema xmlns:xsd="http://www.w3.org/2001/XMLSchema" xmlns:xs="http://www.w3.org/2001/XMLSchema" xmlns:p="http://schemas.microsoft.com/office/2006/metadata/properties" xmlns:ns1="http://schemas.microsoft.com/sharepoint/v3" xmlns:ns2="fe58132b-e992-46a9-aeb2-e737ab0fdafc" xmlns:ns3="789bcd5b-0e79-4d85-9681-3232aa7adc6e" targetNamespace="http://schemas.microsoft.com/office/2006/metadata/properties" ma:root="true" ma:fieldsID="3f28d85116d5f04c5a043254769bcc4e" ns1:_="" ns2:_="" ns3:_="">
    <xsd:import namespace="http://schemas.microsoft.com/sharepoint/v3"/>
    <xsd:import namespace="fe58132b-e992-46a9-aeb2-e737ab0fdafc"/>
    <xsd:import namespace="789bcd5b-0e79-4d85-9681-3232aa7adc6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8132b-e992-46a9-aeb2-e737ab0fd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a4874a-8cf6-4bd1-a3b1-571cbf9a5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bcd5b-0e79-4d85-9681-3232aa7adc6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3dbb81-5d56-492b-8a21-632ba2913493}" ma:internalName="TaxCatchAll" ma:showField="CatchAllData" ma:web="789bcd5b-0e79-4d85-9681-3232aa7ad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lcf76f155ced4ddcb4097134ff3c332f xmlns="fe58132b-e992-46a9-aeb2-e737ab0fdafc">
      <Terms xmlns="http://schemas.microsoft.com/office/infopath/2007/PartnerControls"/>
    </lcf76f155ced4ddcb4097134ff3c332f>
    <TaxCatchAll xmlns="789bcd5b-0e79-4d85-9681-3232aa7adc6e" xsi:nil="true"/>
  </documentManagement>
</p:properties>
</file>

<file path=customXml/itemProps1.xml><?xml version="1.0" encoding="utf-8"?>
<ds:datastoreItem xmlns:ds="http://schemas.openxmlformats.org/officeDocument/2006/customXml" ds:itemID="{22CED7F8-2F09-4489-94F9-378D887F6B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997D46-9019-4E19-A387-6C9E7B0768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3E4EDF-B95C-4211-9F39-A341202D7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58132b-e992-46a9-aeb2-e737ab0fdafc"/>
    <ds:schemaRef ds:uri="789bcd5b-0e79-4d85-9681-3232aa7ad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97B8BD-8633-43A1-B771-4513F37508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e58132b-e992-46a9-aeb2-e737ab0fdafc"/>
    <ds:schemaRef ds:uri="789bcd5b-0e79-4d85-9681-3232aa7adc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Montgomery County Government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LASwager</dc:creator>
  <cp:lastModifiedBy>Marshall, Douglas</cp:lastModifiedBy>
  <cp:revision>2</cp:revision>
  <cp:lastPrinted>2019-08-12T21:02:00Z</cp:lastPrinted>
  <dcterms:created xsi:type="dcterms:W3CDTF">2025-09-08T12:39:00Z</dcterms:created>
  <dcterms:modified xsi:type="dcterms:W3CDTF">2025-09-08T12:39:00Z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0x010100F5221671FE3F7E47811864D16C75E47A</vt:lpwstr>
  </property>
  <property fmtid="{D5CDD505-2E9C-101B-9397-08002B2CF9AE}" pid="3" name="AuthorIds_UIVersion_13824">
    <vt:lpwstr>567</vt:lpwstr>
  </property>
  <property fmtid="{D5CDD505-2E9C-101B-9397-08002B2CF9AE}" pid="4" name="AuthorIds_UIVersion_14848">
    <vt:lpwstr>567</vt:lpwstr>
  </property>
  <property fmtid="{D5CDD505-2E9C-101B-9397-08002B2CF9AE}" pid="5" name="GrammarlyDocumentId">
    <vt:lpwstr>e86f4818e7a4d7ffced10706de302957a73ac8a0f369322390c33607051faa8f</vt:lpwstr>
  </property>
  <property fmtid="{D5CDD505-2E9C-101B-9397-08002B2CF9AE}" pid="6" name="MediaServiceImageTags">
    <vt:lpwstr/>
  </property>
</Properties>
</file>