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A284" w14:textId="77777777" w:rsidR="00924166" w:rsidRDefault="00924166" w:rsidP="00924166">
      <w:pPr>
        <w:tabs>
          <w:tab w:val="num" w:pos="720"/>
        </w:tabs>
        <w:ind w:left="720" w:hanging="360"/>
        <w:jc w:val="center"/>
      </w:pPr>
      <w:r>
        <w:rPr>
          <w:noProof/>
        </w:rPr>
        <w:drawing>
          <wp:inline distT="0" distB="0" distL="0" distR="0" wp14:anchorId="6E5CD72A" wp14:editId="7AB74B68">
            <wp:extent cx="914400" cy="914400"/>
            <wp:effectExtent l="0" t="0" r="0" b="0"/>
            <wp:docPr id="1337551976" name="Picture 1" descr="County seal - Montgomery County, Maryland,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51976" name="Picture 1" descr="County seal - Montgomery County, Maryland, 1776"/>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A599A83" w14:textId="77E01660" w:rsidR="00924166" w:rsidRPr="00E151E9" w:rsidRDefault="00E151E9" w:rsidP="00E151E9">
      <w:pPr>
        <w:jc w:val="center"/>
        <w:rPr>
          <w:sz w:val="40"/>
          <w:szCs w:val="40"/>
        </w:rPr>
      </w:pPr>
      <w:r w:rsidRPr="00E151E9">
        <w:rPr>
          <w:sz w:val="40"/>
          <w:szCs w:val="40"/>
        </w:rPr>
        <w:t>Solid Waste Advisory Committee (SWAC)</w:t>
      </w:r>
    </w:p>
    <w:p w14:paraId="5BCC1F24" w14:textId="40FA27B5" w:rsidR="0033174F" w:rsidRDefault="00663006" w:rsidP="00314C22">
      <w:pPr>
        <w:jc w:val="center"/>
      </w:pPr>
      <w:r>
        <w:t>March</w:t>
      </w:r>
      <w:r w:rsidR="005C6186">
        <w:t xml:space="preserve"> </w:t>
      </w:r>
      <w:r>
        <w:t>25</w:t>
      </w:r>
      <w:r w:rsidR="00186B04" w:rsidRPr="00186B04">
        <w:t>, 202</w:t>
      </w:r>
      <w:r w:rsidR="00E841F2">
        <w:t>6</w:t>
      </w:r>
      <w:r w:rsidR="00186B04" w:rsidRPr="00186B04">
        <w:t xml:space="preserve">, </w:t>
      </w:r>
      <w:r w:rsidR="005C6186">
        <w:t>5</w:t>
      </w:r>
      <w:r w:rsidR="00186B04" w:rsidRPr="00186B04">
        <w:t>:</w:t>
      </w:r>
      <w:r w:rsidR="005C6186">
        <w:t>30</w:t>
      </w:r>
      <w:r w:rsidR="00186B04" w:rsidRPr="00186B04">
        <w:t xml:space="preserve"> p</w:t>
      </w:r>
      <w:r w:rsidR="00186B04">
        <w:t>.</w:t>
      </w:r>
      <w:r w:rsidR="00186B04" w:rsidRPr="00186B04">
        <w:t>m</w:t>
      </w:r>
      <w:r w:rsidR="00186B04">
        <w:t>.</w:t>
      </w:r>
      <w:r w:rsidR="00186B04" w:rsidRPr="00186B04">
        <w:t xml:space="preserve"> </w:t>
      </w:r>
      <w:r w:rsidR="00186B04">
        <w:t>to</w:t>
      </w:r>
      <w:r w:rsidR="00186B04" w:rsidRPr="00186B04">
        <w:t xml:space="preserve"> </w:t>
      </w:r>
      <w:r w:rsidR="005C6186">
        <w:t>7</w:t>
      </w:r>
      <w:r w:rsidR="00186B04" w:rsidRPr="00186B04">
        <w:t>:</w:t>
      </w:r>
      <w:r w:rsidR="005C6186">
        <w:t>3</w:t>
      </w:r>
      <w:r w:rsidR="00186B04" w:rsidRPr="00186B04">
        <w:t>0 p</w:t>
      </w:r>
      <w:r w:rsidR="00186B04">
        <w:t>.</w:t>
      </w:r>
      <w:r w:rsidR="00186B04" w:rsidRPr="00186B04">
        <w:t>m</w:t>
      </w:r>
      <w:r w:rsidR="00186B04">
        <w:t>.</w:t>
      </w:r>
    </w:p>
    <w:p w14:paraId="3C0C0F12" w14:textId="77777777" w:rsidR="008D2730" w:rsidRPr="00C6143D" w:rsidRDefault="00E151E9" w:rsidP="008D2730">
      <w:pPr>
        <w:jc w:val="center"/>
        <w:rPr>
          <w:lang w:val="pt-BR"/>
        </w:rPr>
      </w:pPr>
      <w:r w:rsidRPr="00C6143D">
        <w:rPr>
          <w:lang w:val="pt-BR"/>
        </w:rPr>
        <w:t>Virtual ZOOM</w:t>
      </w:r>
    </w:p>
    <w:p w14:paraId="38FC439A" w14:textId="77777777" w:rsidR="00C6143D" w:rsidRPr="00C6143D" w:rsidRDefault="008D2730" w:rsidP="008D2730">
      <w:pPr>
        <w:jc w:val="center"/>
        <w:rPr>
          <w:lang w:val="pt-BR"/>
        </w:rPr>
      </w:pPr>
      <w:hyperlink r:id="rId9" w:history="1">
        <w:r w:rsidRPr="00C6143D">
          <w:rPr>
            <w:rStyle w:val="Hyperlink"/>
            <w:lang w:val="pt-BR"/>
          </w:rPr>
          <w:t>https://us02web.zoom.us/j/84013393843?pwd=cHuQio6ndkKj5MalJBbJCZhzcHiXW5.1</w:t>
        </w:r>
      </w:hyperlink>
      <w:r w:rsidRPr="00C6143D">
        <w:rPr>
          <w:lang w:val="pt-BR"/>
        </w:rPr>
        <w:t xml:space="preserve"> </w:t>
      </w:r>
    </w:p>
    <w:p w14:paraId="72C877AD" w14:textId="024CAB6C" w:rsidR="008D2730" w:rsidRDefault="008D2730" w:rsidP="008D2730">
      <w:pPr>
        <w:jc w:val="center"/>
      </w:pPr>
      <w:r>
        <w:t xml:space="preserve">Meeting ID: 840 1339 3843 </w:t>
      </w:r>
      <w:r>
        <w:br/>
        <w:t xml:space="preserve">Passcode: 805624 </w:t>
      </w:r>
    </w:p>
    <w:p w14:paraId="0EC9CA26" w14:textId="0EAFB366" w:rsidR="00924166" w:rsidRPr="00E151E9" w:rsidRDefault="003C2B55" w:rsidP="00E151E9">
      <w:pPr>
        <w:jc w:val="center"/>
      </w:pPr>
      <w:r w:rsidRPr="00E151E9">
        <w:rPr>
          <w:sz w:val="48"/>
          <w:szCs w:val="48"/>
        </w:rPr>
        <w:t>Agenda</w:t>
      </w:r>
    </w:p>
    <w:tbl>
      <w:tblPr>
        <w:tblStyle w:val="TableGrid"/>
        <w:tblW w:w="9535" w:type="dxa"/>
        <w:tblLook w:val="06A0" w:firstRow="1" w:lastRow="0" w:firstColumn="1" w:lastColumn="0" w:noHBand="1" w:noVBand="1"/>
      </w:tblPr>
      <w:tblGrid>
        <w:gridCol w:w="706"/>
        <w:gridCol w:w="7361"/>
        <w:gridCol w:w="1468"/>
      </w:tblGrid>
      <w:tr w:rsidR="008B7D27" w14:paraId="2BD2C1C7" w14:textId="77777777" w:rsidTr="00436958">
        <w:tc>
          <w:tcPr>
            <w:tcW w:w="706" w:type="dxa"/>
          </w:tcPr>
          <w:p w14:paraId="46095615" w14:textId="08CD149B" w:rsidR="008B7D27" w:rsidRPr="009C2ED0" w:rsidRDefault="008B7D27" w:rsidP="009C2ED0">
            <w:pPr>
              <w:rPr>
                <w:b/>
                <w:bCs/>
              </w:rPr>
            </w:pPr>
            <w:r w:rsidRPr="009C2ED0">
              <w:rPr>
                <w:b/>
                <w:bCs/>
              </w:rPr>
              <w:t>Time</w:t>
            </w:r>
          </w:p>
        </w:tc>
        <w:tc>
          <w:tcPr>
            <w:tcW w:w="7361" w:type="dxa"/>
          </w:tcPr>
          <w:p w14:paraId="6F383AFE" w14:textId="0C0AAC58" w:rsidR="008B7D27" w:rsidRPr="009C2ED0" w:rsidRDefault="008B7D27" w:rsidP="009C2ED0">
            <w:pPr>
              <w:rPr>
                <w:b/>
                <w:bCs/>
              </w:rPr>
            </w:pPr>
            <w:r w:rsidRPr="009C2ED0">
              <w:rPr>
                <w:b/>
                <w:bCs/>
              </w:rPr>
              <w:t>Item</w:t>
            </w:r>
          </w:p>
        </w:tc>
        <w:tc>
          <w:tcPr>
            <w:tcW w:w="1468" w:type="dxa"/>
          </w:tcPr>
          <w:p w14:paraId="5B3C1A88" w14:textId="26954DD1" w:rsidR="008B7D27" w:rsidRPr="009C2ED0" w:rsidRDefault="009C2ED0" w:rsidP="009C2ED0">
            <w:pPr>
              <w:rPr>
                <w:b/>
                <w:bCs/>
              </w:rPr>
            </w:pPr>
            <w:r w:rsidRPr="009C2ED0">
              <w:rPr>
                <w:b/>
                <w:bCs/>
              </w:rPr>
              <w:t>Speaker</w:t>
            </w:r>
          </w:p>
        </w:tc>
      </w:tr>
      <w:tr w:rsidR="009C2ED0" w14:paraId="5A79F00B" w14:textId="77777777" w:rsidTr="00436958">
        <w:tc>
          <w:tcPr>
            <w:tcW w:w="706" w:type="dxa"/>
          </w:tcPr>
          <w:p w14:paraId="5367D570" w14:textId="6B38F73D" w:rsidR="009C2ED0" w:rsidRDefault="005C6186" w:rsidP="009C2ED0">
            <w:r>
              <w:t xml:space="preserve">5:30 </w:t>
            </w:r>
            <w:r w:rsidR="009C2ED0">
              <w:t>p.m.</w:t>
            </w:r>
          </w:p>
        </w:tc>
        <w:tc>
          <w:tcPr>
            <w:tcW w:w="7361" w:type="dxa"/>
          </w:tcPr>
          <w:p w14:paraId="72356331" w14:textId="77777777" w:rsidR="009C2ED0" w:rsidRDefault="009C2ED0" w:rsidP="009C2ED0">
            <w:r>
              <w:t>Call to order</w:t>
            </w:r>
          </w:p>
          <w:p w14:paraId="51740AF2" w14:textId="3DDC6D56" w:rsidR="002227C2" w:rsidRDefault="002227C2" w:rsidP="009C2ED0">
            <w:r>
              <w:t>Welcome and Introductions</w:t>
            </w:r>
          </w:p>
        </w:tc>
        <w:tc>
          <w:tcPr>
            <w:tcW w:w="1468" w:type="dxa"/>
          </w:tcPr>
          <w:p w14:paraId="6BD4B6E9" w14:textId="77DCCFBE" w:rsidR="009C2ED0" w:rsidRDefault="00E841F2" w:rsidP="009C2ED0">
            <w:r>
              <w:t>Robin Barr</w:t>
            </w:r>
            <w:r w:rsidR="002227C2">
              <w:t xml:space="preserve">, </w:t>
            </w:r>
            <w:r w:rsidR="003947C4">
              <w:t>Chair</w:t>
            </w:r>
          </w:p>
        </w:tc>
      </w:tr>
      <w:tr w:rsidR="002227C2" w14:paraId="48978A9F" w14:textId="77777777" w:rsidTr="00436958">
        <w:tc>
          <w:tcPr>
            <w:tcW w:w="706" w:type="dxa"/>
          </w:tcPr>
          <w:p w14:paraId="2337C251" w14:textId="405D7321" w:rsidR="002227C2" w:rsidRDefault="005C6186" w:rsidP="009C2ED0">
            <w:r>
              <w:t>5</w:t>
            </w:r>
            <w:r w:rsidR="003947C4">
              <w:t>:</w:t>
            </w:r>
            <w:r>
              <w:t>35</w:t>
            </w:r>
            <w:r w:rsidR="003947C4">
              <w:t xml:space="preserve"> p.m.</w:t>
            </w:r>
          </w:p>
        </w:tc>
        <w:tc>
          <w:tcPr>
            <w:tcW w:w="7361" w:type="dxa"/>
          </w:tcPr>
          <w:p w14:paraId="34D56E14" w14:textId="77777777" w:rsidR="003947C4" w:rsidRDefault="003947C4" w:rsidP="003947C4">
            <w:r>
              <w:t xml:space="preserve">Review and </w:t>
            </w:r>
            <w:r w:rsidRPr="00B167EB">
              <w:t xml:space="preserve">Approval of </w:t>
            </w:r>
            <w:r>
              <w:t>Minutes</w:t>
            </w:r>
          </w:p>
          <w:p w14:paraId="2D2652B4" w14:textId="4E9532EE" w:rsidR="002227C2" w:rsidRDefault="00436958" w:rsidP="009C2ED0">
            <w:r>
              <w:t>(December 2025</w:t>
            </w:r>
            <w:r w:rsidR="00663006">
              <w:t>,</w:t>
            </w:r>
            <w:r>
              <w:t xml:space="preserve"> January 2026</w:t>
            </w:r>
            <w:r w:rsidR="00663006">
              <w:t>, and February 2026</w:t>
            </w:r>
            <w:r>
              <w:t>)</w:t>
            </w:r>
          </w:p>
        </w:tc>
        <w:tc>
          <w:tcPr>
            <w:tcW w:w="1468" w:type="dxa"/>
          </w:tcPr>
          <w:p w14:paraId="323F7C7D" w14:textId="3DB98EFF" w:rsidR="002227C2" w:rsidRDefault="00E841F2" w:rsidP="009C2ED0">
            <w:r>
              <w:t>Robin Barr</w:t>
            </w:r>
            <w:r w:rsidR="00DF247F">
              <w:t>, Chair</w:t>
            </w:r>
          </w:p>
        </w:tc>
      </w:tr>
      <w:tr w:rsidR="00DF247F" w14:paraId="1C5C733E" w14:textId="77777777" w:rsidTr="00436958">
        <w:tc>
          <w:tcPr>
            <w:tcW w:w="706" w:type="dxa"/>
          </w:tcPr>
          <w:p w14:paraId="418E07E9" w14:textId="72FC1DD9" w:rsidR="00DF247F" w:rsidRDefault="005C6186" w:rsidP="009C2ED0">
            <w:r>
              <w:t>5:40</w:t>
            </w:r>
            <w:r w:rsidR="00DF247F">
              <w:t xml:space="preserve"> p.m.</w:t>
            </w:r>
          </w:p>
        </w:tc>
        <w:tc>
          <w:tcPr>
            <w:tcW w:w="7361" w:type="dxa"/>
          </w:tcPr>
          <w:p w14:paraId="00D25914" w14:textId="60D3F17B" w:rsidR="00436958" w:rsidRDefault="00663006" w:rsidP="003947C4">
            <w:r>
              <w:t>RRMD</w:t>
            </w:r>
            <w:r w:rsidR="005E3168">
              <w:t>/Zero Waste Budget</w:t>
            </w:r>
            <w:r>
              <w:t xml:space="preserve"> presentation</w:t>
            </w:r>
            <w:r w:rsidR="00EB6233">
              <w:t xml:space="preserve"> (with Q &amp;A)</w:t>
            </w:r>
          </w:p>
        </w:tc>
        <w:tc>
          <w:tcPr>
            <w:tcW w:w="1468" w:type="dxa"/>
          </w:tcPr>
          <w:p w14:paraId="20B0092B" w14:textId="3E11907C" w:rsidR="00EB6233" w:rsidRDefault="00663006" w:rsidP="009C2ED0">
            <w:r>
              <w:t>Willie Wainer,</w:t>
            </w:r>
            <w:r w:rsidR="008D2730">
              <w:t xml:space="preserve"> </w:t>
            </w:r>
            <w:r w:rsidR="005E3168">
              <w:t>Kaley Laleker, DEP staff</w:t>
            </w:r>
          </w:p>
        </w:tc>
      </w:tr>
      <w:tr w:rsidR="00E841F2" w14:paraId="17E87A43" w14:textId="77777777" w:rsidTr="00436958">
        <w:tc>
          <w:tcPr>
            <w:tcW w:w="706" w:type="dxa"/>
          </w:tcPr>
          <w:p w14:paraId="7B21F56B" w14:textId="0AFDE971" w:rsidR="00E841F2" w:rsidRDefault="00EB6233" w:rsidP="00E841F2">
            <w:r>
              <w:t>7</w:t>
            </w:r>
            <w:r w:rsidR="00663006">
              <w:t>:</w:t>
            </w:r>
            <w:r>
              <w:t>05</w:t>
            </w:r>
            <w:r w:rsidR="00663006">
              <w:t xml:space="preserve"> p.m.</w:t>
            </w:r>
          </w:p>
        </w:tc>
        <w:tc>
          <w:tcPr>
            <w:tcW w:w="7361" w:type="dxa"/>
          </w:tcPr>
          <w:p w14:paraId="60D0F9D0" w14:textId="03EBEF02" w:rsidR="00E841F2" w:rsidRDefault="00EB6233" w:rsidP="00663006">
            <w:r>
              <w:t xml:space="preserve">RRMD updates </w:t>
            </w:r>
          </w:p>
        </w:tc>
        <w:tc>
          <w:tcPr>
            <w:tcW w:w="1468" w:type="dxa"/>
          </w:tcPr>
          <w:p w14:paraId="61FA79C6" w14:textId="77777777" w:rsidR="005E3168" w:rsidRDefault="00EB6233" w:rsidP="00E841F2">
            <w:r>
              <w:t>Willie Wainer</w:t>
            </w:r>
            <w:r w:rsidR="005E3168">
              <w:t>,</w:t>
            </w:r>
          </w:p>
          <w:p w14:paraId="4C0C88CA" w14:textId="12FB7036" w:rsidR="00E841F2" w:rsidRDefault="005E3168" w:rsidP="00E841F2">
            <w:proofErr w:type="spellStart"/>
            <w:r>
              <w:t>Re</w:t>
            </w:r>
            <w:r w:rsidR="00F100AE">
              <w:t>w</w:t>
            </w:r>
            <w:r>
              <w:t>orld</w:t>
            </w:r>
            <w:proofErr w:type="spellEnd"/>
          </w:p>
        </w:tc>
      </w:tr>
      <w:tr w:rsidR="00467319" w14:paraId="2071EB1E" w14:textId="77777777" w:rsidTr="00436958">
        <w:tc>
          <w:tcPr>
            <w:tcW w:w="706" w:type="dxa"/>
          </w:tcPr>
          <w:p w14:paraId="60F2A361" w14:textId="27445555" w:rsidR="00467319" w:rsidRDefault="00E841F2" w:rsidP="009C2ED0">
            <w:r>
              <w:t>7</w:t>
            </w:r>
            <w:r w:rsidR="005B4A21">
              <w:t>:20</w:t>
            </w:r>
            <w:r w:rsidR="005C6186">
              <w:t xml:space="preserve"> p.m.</w:t>
            </w:r>
          </w:p>
        </w:tc>
        <w:tc>
          <w:tcPr>
            <w:tcW w:w="7361" w:type="dxa"/>
          </w:tcPr>
          <w:p w14:paraId="5772A76A" w14:textId="574B0A08" w:rsidR="00467319" w:rsidRDefault="00436958" w:rsidP="003947C4">
            <w:r>
              <w:t>Other Business</w:t>
            </w:r>
            <w:r w:rsidR="008D2730">
              <w:t>/Public comment</w:t>
            </w:r>
          </w:p>
        </w:tc>
        <w:tc>
          <w:tcPr>
            <w:tcW w:w="1468" w:type="dxa"/>
          </w:tcPr>
          <w:p w14:paraId="648D6BEA" w14:textId="0B99DE56" w:rsidR="00467319" w:rsidRDefault="008D2730" w:rsidP="009C2ED0">
            <w:r>
              <w:t>Robin Barr</w:t>
            </w:r>
            <w:r w:rsidR="00DA267D">
              <w:t>,</w:t>
            </w:r>
            <w:r w:rsidR="009D29FA">
              <w:t xml:space="preserve"> </w:t>
            </w:r>
            <w:r w:rsidR="00DA267D">
              <w:t>Chair</w:t>
            </w:r>
          </w:p>
        </w:tc>
      </w:tr>
      <w:tr w:rsidR="003477B0" w14:paraId="00A70C08" w14:textId="77777777" w:rsidTr="00436958">
        <w:tc>
          <w:tcPr>
            <w:tcW w:w="706" w:type="dxa"/>
          </w:tcPr>
          <w:p w14:paraId="4A875566" w14:textId="7E5125C9" w:rsidR="003477B0" w:rsidRDefault="005C6186" w:rsidP="009C2ED0">
            <w:r>
              <w:t>7:</w:t>
            </w:r>
            <w:r w:rsidR="00436958">
              <w:t>30</w:t>
            </w:r>
            <w:r>
              <w:t xml:space="preserve"> p.m.</w:t>
            </w:r>
          </w:p>
        </w:tc>
        <w:tc>
          <w:tcPr>
            <w:tcW w:w="7361" w:type="dxa"/>
          </w:tcPr>
          <w:p w14:paraId="44E41786" w14:textId="492E25EF" w:rsidR="003477B0" w:rsidRDefault="00436958" w:rsidP="003947C4">
            <w:r>
              <w:t>Adjournment</w:t>
            </w:r>
          </w:p>
        </w:tc>
        <w:tc>
          <w:tcPr>
            <w:tcW w:w="1468" w:type="dxa"/>
          </w:tcPr>
          <w:p w14:paraId="7D6757FA" w14:textId="57F7EAC8" w:rsidR="003477B0" w:rsidRDefault="00436958" w:rsidP="009C2ED0">
            <w:r>
              <w:t>Robin Barr, Chair</w:t>
            </w:r>
          </w:p>
        </w:tc>
      </w:tr>
    </w:tbl>
    <w:p w14:paraId="6585D318" w14:textId="4F361058" w:rsidR="00DE1E44" w:rsidRDefault="00DE1E44" w:rsidP="005E3168">
      <w:pPr>
        <w:pStyle w:val="Heading1"/>
      </w:pPr>
    </w:p>
    <w:p w14:paraId="023C6DE3" w14:textId="77777777" w:rsidR="006D5F34" w:rsidRPr="005E3168" w:rsidRDefault="006D5F34" w:rsidP="006D5F34">
      <w:pPr>
        <w:rPr>
          <w:sz w:val="20"/>
          <w:szCs w:val="20"/>
        </w:rPr>
      </w:pPr>
      <w:r w:rsidRPr="005E3168">
        <w:rPr>
          <w:sz w:val="20"/>
          <w:szCs w:val="20"/>
        </w:rPr>
        <w:t xml:space="preserve">ADA Meeting Accessibility Notice: Sign language interpreter services and other auxiliary aids or services will be provided upon request with as much advance notice as possible, preferably at least three (3) full business days before the meeting/event. </w:t>
      </w:r>
    </w:p>
    <w:p w14:paraId="55165175" w14:textId="2DCEA27B" w:rsidR="00E151E9" w:rsidRPr="005E3168" w:rsidRDefault="006D5F34" w:rsidP="006D5F34">
      <w:pPr>
        <w:rPr>
          <w:sz w:val="20"/>
          <w:szCs w:val="20"/>
        </w:rPr>
      </w:pPr>
      <w:r w:rsidRPr="005E3168">
        <w:rPr>
          <w:sz w:val="20"/>
          <w:szCs w:val="20"/>
        </w:rPr>
        <w:t xml:space="preserve">To request the above or any other reasonable accommodation, please contact </w:t>
      </w:r>
      <w:r w:rsidR="00E151E9" w:rsidRPr="005E3168">
        <w:rPr>
          <w:sz w:val="20"/>
          <w:szCs w:val="20"/>
        </w:rPr>
        <w:t>Lisa Shine</w:t>
      </w:r>
      <w:r w:rsidRPr="005E3168">
        <w:rPr>
          <w:sz w:val="20"/>
          <w:szCs w:val="20"/>
        </w:rPr>
        <w:t xml:space="preserve"> at 240-777- </w:t>
      </w:r>
      <w:r w:rsidR="00E151E9" w:rsidRPr="005E3168">
        <w:rPr>
          <w:sz w:val="20"/>
          <w:szCs w:val="20"/>
        </w:rPr>
        <w:t>6459</w:t>
      </w:r>
      <w:r w:rsidRPr="005E3168">
        <w:rPr>
          <w:sz w:val="20"/>
          <w:szCs w:val="20"/>
        </w:rPr>
        <w:t xml:space="preserve"> (V) or via MD Relay at 711 or send a request to </w:t>
      </w:r>
      <w:r w:rsidR="00E151E9" w:rsidRPr="005E3168">
        <w:rPr>
          <w:sz w:val="20"/>
          <w:szCs w:val="20"/>
        </w:rPr>
        <w:t>Lisa.Shine</w:t>
      </w:r>
      <w:r w:rsidRPr="005E3168">
        <w:rPr>
          <w:sz w:val="20"/>
          <w:szCs w:val="20"/>
        </w:rPr>
        <w:t xml:space="preserve">@MontgomeryCountymd.gov. </w:t>
      </w:r>
    </w:p>
    <w:p w14:paraId="5BC3D12C" w14:textId="5984C214" w:rsidR="006D5F34" w:rsidRPr="005E3168" w:rsidRDefault="006D5F34" w:rsidP="006D5F34">
      <w:pPr>
        <w:rPr>
          <w:sz w:val="20"/>
          <w:szCs w:val="20"/>
        </w:rPr>
      </w:pPr>
      <w:r w:rsidRPr="005E3168">
        <w:rPr>
          <w:sz w:val="20"/>
          <w:szCs w:val="20"/>
        </w:rPr>
        <w:t xml:space="preserve">For more information about using sign language interpreters, contact Anil Saini, ADA Compliance Program Manager, at 240-777-5362 or </w:t>
      </w:r>
      <w:hyperlink r:id="rId10" w:history="1">
        <w:r w:rsidRPr="005E3168">
          <w:rPr>
            <w:rStyle w:val="Hyperlink"/>
            <w:sz w:val="20"/>
            <w:szCs w:val="20"/>
          </w:rPr>
          <w:t>Anil.Saini@MontgomeryCountyMD.gov</w:t>
        </w:r>
      </w:hyperlink>
      <w:r w:rsidRPr="005E3168">
        <w:rPr>
          <w:sz w:val="20"/>
          <w:szCs w:val="20"/>
        </w:rPr>
        <w:t>.</w:t>
      </w:r>
    </w:p>
    <w:sectPr w:rsidR="006D5F34" w:rsidRPr="005E31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0B2"/>
    <w:multiLevelType w:val="hybridMultilevel"/>
    <w:tmpl w:val="B0FEA004"/>
    <w:lvl w:ilvl="0" w:tplc="A4C4A41E">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81A36"/>
    <w:multiLevelType w:val="hybridMultilevel"/>
    <w:tmpl w:val="067AB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4F3E"/>
    <w:multiLevelType w:val="hybridMultilevel"/>
    <w:tmpl w:val="B65A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70FF7"/>
    <w:multiLevelType w:val="hybridMultilevel"/>
    <w:tmpl w:val="067AB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6F6B2E"/>
    <w:multiLevelType w:val="hybridMultilevel"/>
    <w:tmpl w:val="14AA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9468CB"/>
    <w:multiLevelType w:val="hybridMultilevel"/>
    <w:tmpl w:val="EC400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D6684"/>
    <w:multiLevelType w:val="hybridMultilevel"/>
    <w:tmpl w:val="B65A1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7A3590"/>
    <w:multiLevelType w:val="hybridMultilevel"/>
    <w:tmpl w:val="460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927724">
    <w:abstractNumId w:val="7"/>
  </w:num>
  <w:num w:numId="2" w16cid:durableId="2062903288">
    <w:abstractNumId w:val="5"/>
  </w:num>
  <w:num w:numId="3" w16cid:durableId="1031224168">
    <w:abstractNumId w:val="4"/>
  </w:num>
  <w:num w:numId="4" w16cid:durableId="1685666515">
    <w:abstractNumId w:val="1"/>
  </w:num>
  <w:num w:numId="5" w16cid:durableId="614479978">
    <w:abstractNumId w:val="3"/>
  </w:num>
  <w:num w:numId="6" w16cid:durableId="852455343">
    <w:abstractNumId w:val="0"/>
  </w:num>
  <w:num w:numId="7" w16cid:durableId="897739071">
    <w:abstractNumId w:val="2"/>
  </w:num>
  <w:num w:numId="8" w16cid:durableId="434519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66"/>
    <w:rsid w:val="000741F6"/>
    <w:rsid w:val="000B334F"/>
    <w:rsid w:val="00153AE2"/>
    <w:rsid w:val="00186B04"/>
    <w:rsid w:val="00201A8E"/>
    <w:rsid w:val="002227C2"/>
    <w:rsid w:val="00237612"/>
    <w:rsid w:val="0027444A"/>
    <w:rsid w:val="002B5671"/>
    <w:rsid w:val="002E5217"/>
    <w:rsid w:val="00314C22"/>
    <w:rsid w:val="0033174F"/>
    <w:rsid w:val="003477B0"/>
    <w:rsid w:val="00355CED"/>
    <w:rsid w:val="00365C07"/>
    <w:rsid w:val="0037555C"/>
    <w:rsid w:val="003876C4"/>
    <w:rsid w:val="00392A09"/>
    <w:rsid w:val="003947C4"/>
    <w:rsid w:val="003B0973"/>
    <w:rsid w:val="003C2B55"/>
    <w:rsid w:val="00436958"/>
    <w:rsid w:val="0046232E"/>
    <w:rsid w:val="00467319"/>
    <w:rsid w:val="00470066"/>
    <w:rsid w:val="004947CB"/>
    <w:rsid w:val="004B32BF"/>
    <w:rsid w:val="005B4A21"/>
    <w:rsid w:val="005C6186"/>
    <w:rsid w:val="005C75B4"/>
    <w:rsid w:val="005D7CEC"/>
    <w:rsid w:val="005E3168"/>
    <w:rsid w:val="005F0FFE"/>
    <w:rsid w:val="00663006"/>
    <w:rsid w:val="006A0D24"/>
    <w:rsid w:val="006D5F34"/>
    <w:rsid w:val="00731FFB"/>
    <w:rsid w:val="007D311E"/>
    <w:rsid w:val="00827E22"/>
    <w:rsid w:val="008B7D27"/>
    <w:rsid w:val="008D2730"/>
    <w:rsid w:val="008D4D1C"/>
    <w:rsid w:val="008F6DD1"/>
    <w:rsid w:val="00911DAA"/>
    <w:rsid w:val="00924166"/>
    <w:rsid w:val="009B1333"/>
    <w:rsid w:val="009C2ED0"/>
    <w:rsid w:val="009D29FA"/>
    <w:rsid w:val="009E1121"/>
    <w:rsid w:val="009F3C35"/>
    <w:rsid w:val="00A1369E"/>
    <w:rsid w:val="00A173E6"/>
    <w:rsid w:val="00A366D9"/>
    <w:rsid w:val="00AB13D2"/>
    <w:rsid w:val="00AE52BF"/>
    <w:rsid w:val="00B167EB"/>
    <w:rsid w:val="00BA3650"/>
    <w:rsid w:val="00C025BB"/>
    <w:rsid w:val="00C156D8"/>
    <w:rsid w:val="00C46BB9"/>
    <w:rsid w:val="00C6143D"/>
    <w:rsid w:val="00C8632C"/>
    <w:rsid w:val="00CB1038"/>
    <w:rsid w:val="00D01D47"/>
    <w:rsid w:val="00DA267D"/>
    <w:rsid w:val="00DE1E44"/>
    <w:rsid w:val="00DF247F"/>
    <w:rsid w:val="00E01773"/>
    <w:rsid w:val="00E151E9"/>
    <w:rsid w:val="00E17F9E"/>
    <w:rsid w:val="00E2198E"/>
    <w:rsid w:val="00E43C7C"/>
    <w:rsid w:val="00E80EB5"/>
    <w:rsid w:val="00E841F2"/>
    <w:rsid w:val="00EA031F"/>
    <w:rsid w:val="00EB104D"/>
    <w:rsid w:val="00EB6233"/>
    <w:rsid w:val="00F04C92"/>
    <w:rsid w:val="00F100AE"/>
    <w:rsid w:val="00FB0EAF"/>
    <w:rsid w:val="00FE4A43"/>
    <w:rsid w:val="00FE5F74"/>
    <w:rsid w:val="00FF40A9"/>
    <w:rsid w:val="00FF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14539"/>
  <w15:chartTrackingRefBased/>
  <w15:docId w15:val="{05B6F9F3-9686-2C43-985A-F2E285A1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66"/>
  </w:style>
  <w:style w:type="paragraph" w:styleId="Heading1">
    <w:name w:val="heading 1"/>
    <w:basedOn w:val="Normal"/>
    <w:next w:val="Normal"/>
    <w:link w:val="Heading1Char"/>
    <w:autoRedefine/>
    <w:uiPriority w:val="9"/>
    <w:qFormat/>
    <w:rsid w:val="005E3168"/>
    <w:pPr>
      <w:keepNext/>
      <w:keepLines/>
      <w:spacing w:after="0"/>
      <w:jc w:val="center"/>
      <w:outlineLvl w:val="0"/>
    </w:pPr>
    <w:rPr>
      <w:rFonts w:ascii="Arial" w:eastAsiaTheme="majorEastAsia" w:hAnsi="Arial" w:cstheme="majorBidi"/>
      <w:sz w:val="40"/>
      <w:szCs w:val="32"/>
    </w:rPr>
  </w:style>
  <w:style w:type="paragraph" w:styleId="Heading2">
    <w:name w:val="heading 2"/>
    <w:basedOn w:val="Heading1"/>
    <w:next w:val="Normal"/>
    <w:link w:val="Heading2Char"/>
    <w:autoRedefine/>
    <w:uiPriority w:val="9"/>
    <w:unhideWhenUsed/>
    <w:qFormat/>
    <w:rsid w:val="000741F6"/>
    <w:pPr>
      <w:spacing w:before="40"/>
      <w:outlineLvl w:val="1"/>
    </w:pPr>
    <w:rPr>
      <w:sz w:val="32"/>
      <w:szCs w:val="26"/>
    </w:rPr>
  </w:style>
  <w:style w:type="paragraph" w:styleId="Heading3">
    <w:name w:val="heading 3"/>
    <w:basedOn w:val="Normal"/>
    <w:next w:val="Normal"/>
    <w:link w:val="Heading3Char"/>
    <w:uiPriority w:val="9"/>
    <w:semiHidden/>
    <w:unhideWhenUsed/>
    <w:qFormat/>
    <w:rsid w:val="00470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168"/>
    <w:rPr>
      <w:rFonts w:ascii="Arial" w:eastAsiaTheme="majorEastAsia" w:hAnsi="Arial" w:cstheme="majorBidi"/>
      <w:sz w:val="40"/>
      <w:szCs w:val="32"/>
    </w:rPr>
  </w:style>
  <w:style w:type="character" w:customStyle="1" w:styleId="Heading2Char">
    <w:name w:val="Heading 2 Char"/>
    <w:basedOn w:val="DefaultParagraphFont"/>
    <w:link w:val="Heading2"/>
    <w:uiPriority w:val="9"/>
    <w:rsid w:val="000741F6"/>
    <w:rPr>
      <w:rFonts w:ascii="Arial" w:eastAsiaTheme="majorEastAsia" w:hAnsi="Arial" w:cstheme="majorBidi"/>
      <w:b/>
      <w:sz w:val="32"/>
      <w:szCs w:val="26"/>
    </w:rPr>
  </w:style>
  <w:style w:type="character" w:customStyle="1" w:styleId="Heading3Char">
    <w:name w:val="Heading 3 Char"/>
    <w:basedOn w:val="DefaultParagraphFont"/>
    <w:link w:val="Heading3"/>
    <w:uiPriority w:val="9"/>
    <w:semiHidden/>
    <w:rsid w:val="00470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66"/>
    <w:rPr>
      <w:rFonts w:eastAsiaTheme="majorEastAsia" w:cstheme="majorBidi"/>
      <w:color w:val="272727" w:themeColor="text1" w:themeTint="D8"/>
    </w:rPr>
  </w:style>
  <w:style w:type="paragraph" w:styleId="Title">
    <w:name w:val="Title"/>
    <w:basedOn w:val="Normal"/>
    <w:next w:val="Normal"/>
    <w:link w:val="TitleChar"/>
    <w:uiPriority w:val="10"/>
    <w:qFormat/>
    <w:rsid w:val="00470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66"/>
    <w:pPr>
      <w:spacing w:before="160"/>
      <w:jc w:val="center"/>
    </w:pPr>
    <w:rPr>
      <w:i/>
      <w:iCs/>
      <w:color w:val="404040" w:themeColor="text1" w:themeTint="BF"/>
    </w:rPr>
  </w:style>
  <w:style w:type="character" w:customStyle="1" w:styleId="QuoteChar">
    <w:name w:val="Quote Char"/>
    <w:basedOn w:val="DefaultParagraphFont"/>
    <w:link w:val="Quote"/>
    <w:uiPriority w:val="29"/>
    <w:rsid w:val="00470066"/>
    <w:rPr>
      <w:i/>
      <w:iCs/>
      <w:color w:val="404040" w:themeColor="text1" w:themeTint="BF"/>
    </w:rPr>
  </w:style>
  <w:style w:type="paragraph" w:styleId="ListParagraph">
    <w:name w:val="List Paragraph"/>
    <w:basedOn w:val="Normal"/>
    <w:uiPriority w:val="34"/>
    <w:qFormat/>
    <w:rsid w:val="00470066"/>
    <w:pPr>
      <w:ind w:left="720"/>
      <w:contextualSpacing/>
    </w:pPr>
  </w:style>
  <w:style w:type="character" w:styleId="IntenseEmphasis">
    <w:name w:val="Intense Emphasis"/>
    <w:basedOn w:val="DefaultParagraphFont"/>
    <w:uiPriority w:val="21"/>
    <w:qFormat/>
    <w:rsid w:val="00470066"/>
    <w:rPr>
      <w:i/>
      <w:iCs/>
      <w:color w:val="0F4761" w:themeColor="accent1" w:themeShade="BF"/>
    </w:rPr>
  </w:style>
  <w:style w:type="paragraph" w:styleId="IntenseQuote">
    <w:name w:val="Intense Quote"/>
    <w:basedOn w:val="Normal"/>
    <w:next w:val="Normal"/>
    <w:link w:val="IntenseQuoteChar"/>
    <w:uiPriority w:val="30"/>
    <w:qFormat/>
    <w:rsid w:val="00470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066"/>
    <w:rPr>
      <w:i/>
      <w:iCs/>
      <w:color w:val="0F4761" w:themeColor="accent1" w:themeShade="BF"/>
    </w:rPr>
  </w:style>
  <w:style w:type="character" w:styleId="IntenseReference">
    <w:name w:val="Intense Reference"/>
    <w:basedOn w:val="DefaultParagraphFont"/>
    <w:uiPriority w:val="32"/>
    <w:qFormat/>
    <w:rsid w:val="00470066"/>
    <w:rPr>
      <w:b/>
      <w:bCs/>
      <w:smallCaps/>
      <w:color w:val="0F4761" w:themeColor="accent1" w:themeShade="BF"/>
      <w:spacing w:val="5"/>
    </w:rPr>
  </w:style>
  <w:style w:type="character" w:styleId="Hyperlink">
    <w:name w:val="Hyperlink"/>
    <w:basedOn w:val="DefaultParagraphFont"/>
    <w:uiPriority w:val="99"/>
    <w:unhideWhenUsed/>
    <w:rsid w:val="00924166"/>
    <w:rPr>
      <w:color w:val="467886" w:themeColor="hyperlink"/>
      <w:u w:val="single"/>
    </w:rPr>
  </w:style>
  <w:style w:type="character" w:styleId="UnresolvedMention">
    <w:name w:val="Unresolved Mention"/>
    <w:basedOn w:val="DefaultParagraphFont"/>
    <w:uiPriority w:val="99"/>
    <w:semiHidden/>
    <w:unhideWhenUsed/>
    <w:rsid w:val="008B7D27"/>
    <w:rPr>
      <w:color w:val="605E5C"/>
      <w:shd w:val="clear" w:color="auto" w:fill="E1DFDD"/>
    </w:rPr>
  </w:style>
  <w:style w:type="table" w:styleId="TableGrid">
    <w:name w:val="Table Grid"/>
    <w:basedOn w:val="TableNormal"/>
    <w:uiPriority w:val="39"/>
    <w:rsid w:val="008B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7CB"/>
    <w:rPr>
      <w:sz w:val="16"/>
      <w:szCs w:val="16"/>
    </w:rPr>
  </w:style>
  <w:style w:type="paragraph" w:styleId="CommentText">
    <w:name w:val="annotation text"/>
    <w:basedOn w:val="Normal"/>
    <w:link w:val="CommentTextChar"/>
    <w:uiPriority w:val="99"/>
    <w:unhideWhenUsed/>
    <w:rsid w:val="004947CB"/>
    <w:pPr>
      <w:spacing w:line="240" w:lineRule="auto"/>
    </w:pPr>
    <w:rPr>
      <w:sz w:val="20"/>
      <w:szCs w:val="20"/>
    </w:rPr>
  </w:style>
  <w:style w:type="character" w:customStyle="1" w:styleId="CommentTextChar">
    <w:name w:val="Comment Text Char"/>
    <w:basedOn w:val="DefaultParagraphFont"/>
    <w:link w:val="CommentText"/>
    <w:uiPriority w:val="99"/>
    <w:rsid w:val="004947CB"/>
    <w:rPr>
      <w:sz w:val="20"/>
      <w:szCs w:val="20"/>
    </w:rPr>
  </w:style>
  <w:style w:type="paragraph" w:styleId="CommentSubject">
    <w:name w:val="annotation subject"/>
    <w:basedOn w:val="CommentText"/>
    <w:next w:val="CommentText"/>
    <w:link w:val="CommentSubjectChar"/>
    <w:uiPriority w:val="99"/>
    <w:semiHidden/>
    <w:unhideWhenUsed/>
    <w:rsid w:val="004947CB"/>
    <w:rPr>
      <w:b/>
      <w:bCs/>
    </w:rPr>
  </w:style>
  <w:style w:type="character" w:customStyle="1" w:styleId="CommentSubjectChar">
    <w:name w:val="Comment Subject Char"/>
    <w:basedOn w:val="CommentTextChar"/>
    <w:link w:val="CommentSubject"/>
    <w:uiPriority w:val="99"/>
    <w:semiHidden/>
    <w:rsid w:val="004947CB"/>
    <w:rPr>
      <w:b/>
      <w:bCs/>
      <w:sz w:val="20"/>
      <w:szCs w:val="20"/>
    </w:rPr>
  </w:style>
  <w:style w:type="character" w:styleId="FollowedHyperlink">
    <w:name w:val="FollowedHyperlink"/>
    <w:basedOn w:val="DefaultParagraphFont"/>
    <w:uiPriority w:val="99"/>
    <w:semiHidden/>
    <w:unhideWhenUsed/>
    <w:rsid w:val="00436958"/>
    <w:rPr>
      <w:color w:val="96607D" w:themeColor="followedHyperlink"/>
      <w:u w:val="single"/>
    </w:rPr>
  </w:style>
  <w:style w:type="paragraph" w:styleId="NormalWeb">
    <w:name w:val="Normal (Web)"/>
    <w:basedOn w:val="Normal"/>
    <w:uiPriority w:val="99"/>
    <w:semiHidden/>
    <w:unhideWhenUsed/>
    <w:rsid w:val="008D2730"/>
    <w:pPr>
      <w:spacing w:before="100" w:beforeAutospacing="1" w:after="100" w:afterAutospacing="1"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nil.Saini@MontgomeryCountyMD.gov" TargetMode="External"/><Relationship Id="rId4" Type="http://schemas.openxmlformats.org/officeDocument/2006/relationships/numbering" Target="numbering.xml"/><Relationship Id="rId9" Type="http://schemas.openxmlformats.org/officeDocument/2006/relationships/hyperlink" Target="https://us02web.zoom.us/j/84013393843?pwd=cHuQio6ndkKj5MalJBbJCZhzcHiXW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3043d8-6a14-473f-80ec-c7fef831d3ce">
      <Terms xmlns="http://schemas.microsoft.com/office/infopath/2007/PartnerControls"/>
    </lcf76f155ced4ddcb4097134ff3c332f>
    <PublishingExpirationDate xmlns="http://schemas.microsoft.com/sharepoint/v3" xsi:nil="true"/>
    <PublishingStartDate xmlns="http://schemas.microsoft.com/sharepoint/v3" xsi:nil="true"/>
    <TaxCatchAll xmlns="789bcd5b-0e79-4d85-9681-3232aa7adc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7285972170E4FBDCAE4AC0069BCF6" ma:contentTypeVersion="16" ma:contentTypeDescription="Create a new document." ma:contentTypeScope="" ma:versionID="5f8d36046db4013fd4882d79cc2526f4">
  <xsd:schema xmlns:xsd="http://www.w3.org/2001/XMLSchema" xmlns:xs="http://www.w3.org/2001/XMLSchema" xmlns:p="http://schemas.microsoft.com/office/2006/metadata/properties" xmlns:ns1="http://schemas.microsoft.com/sharepoint/v3" xmlns:ns2="ac3043d8-6a14-473f-80ec-c7fef831d3ce" xmlns:ns3="789bcd5b-0e79-4d85-9681-3232aa7adc6e" targetNamespace="http://schemas.microsoft.com/office/2006/metadata/properties" ma:root="true" ma:fieldsID="98ab1bddcdc5514231088a5d8a8172e1" ns1:_="" ns2:_="" ns3:_="">
    <xsd:import namespace="http://schemas.microsoft.com/sharepoint/v3"/>
    <xsd:import namespace="ac3043d8-6a14-473f-80ec-c7fef831d3ce"/>
    <xsd:import namespace="789bcd5b-0e79-4d85-9681-3232aa7adc6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043d8-6a14-473f-80ec-c7fef831d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bcd5b-0e79-4d85-9681-3232aa7adc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3dbb81-5d56-492b-8a21-632ba2913493}" ma:internalName="TaxCatchAll" ma:showField="CatchAllData" ma:web="789bcd5b-0e79-4d85-9681-3232aa7ad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5FDF4-8B2C-4D17-9AD6-81625A05DDBF}">
  <ds:schemaRefs>
    <ds:schemaRef ds:uri="http://schemas.microsoft.com/office/2006/metadata/properties"/>
    <ds:schemaRef ds:uri="http://schemas.microsoft.com/office/infopath/2007/PartnerControls"/>
    <ds:schemaRef ds:uri="ac3043d8-6a14-473f-80ec-c7fef831d3ce"/>
    <ds:schemaRef ds:uri="http://schemas.microsoft.com/sharepoint/v3"/>
    <ds:schemaRef ds:uri="789bcd5b-0e79-4d85-9681-3232aa7adc6e"/>
  </ds:schemaRefs>
</ds:datastoreItem>
</file>

<file path=customXml/itemProps2.xml><?xml version="1.0" encoding="utf-8"?>
<ds:datastoreItem xmlns:ds="http://schemas.openxmlformats.org/officeDocument/2006/customXml" ds:itemID="{1D03E025-2393-49BB-AEC0-09EA3A762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3043d8-6a14-473f-80ec-c7fef831d3ce"/>
    <ds:schemaRef ds:uri="789bcd5b-0e79-4d85-9681-3232aa7ad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71E3D-6CA9-4676-83D1-D43844CB8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Waste Advisory Committee (SWAC) Agenda - March 25, 2026</dc:title>
  <dc:subject/>
  <dc:creator>Brunhart-Wiggins, Susanne</dc:creator>
  <cp:keywords/>
  <dc:description/>
  <cp:lastModifiedBy>Lee, Cat</cp:lastModifiedBy>
  <cp:revision>3</cp:revision>
  <dcterms:created xsi:type="dcterms:W3CDTF">2026-03-18T14:31:00Z</dcterms:created>
  <dcterms:modified xsi:type="dcterms:W3CDTF">2026-03-18T21:39:00Z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6dc7f528-e7a9-43b2-8c35-f56e775c4051</vt:lpwstr>
  </property>
  <property fmtid="{D5CDD505-2E9C-101B-9397-08002B2CF9AE}" pid="3" name="ContentTypeId">
    <vt:lpwstr>0x010100D0B7285972170E4FBDCAE4AC0069BCF6</vt:lpwstr>
  </property>
</Properties>
</file>